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60C" w:rsidRPr="0041260C" w:rsidRDefault="0072345D" w:rsidP="00ED1050">
      <w:pPr>
        <w:jc w:val="center"/>
        <w:rPr>
          <w:rFonts w:cstheme="minorHAnsi"/>
          <w:b/>
          <w:sz w:val="28"/>
        </w:rPr>
      </w:pPr>
      <w:r w:rsidRPr="0041260C">
        <w:rPr>
          <w:rFonts w:cstheme="minorHAnsi"/>
          <w:b/>
          <w:sz w:val="28"/>
        </w:rPr>
        <w:t>MFISD Community Resource List of Commonly Utilized Resources</w:t>
      </w:r>
    </w:p>
    <w:p w:rsidR="000726CF" w:rsidRPr="0041260C" w:rsidRDefault="000726CF" w:rsidP="000726CF">
      <w:pPr>
        <w:rPr>
          <w:rFonts w:cstheme="minorHAnsi"/>
          <w:b/>
          <w:sz w:val="24"/>
          <w:u w:val="single"/>
        </w:rPr>
      </w:pPr>
      <w:r w:rsidRPr="0041260C">
        <w:rPr>
          <w:rFonts w:cstheme="minorHAnsi"/>
          <w:b/>
          <w:sz w:val="24"/>
          <w:u w:val="single"/>
        </w:rPr>
        <w:t>General/Financial</w:t>
      </w:r>
    </w:p>
    <w:p w:rsidR="0072345D" w:rsidRPr="00ED1050" w:rsidRDefault="0072345D" w:rsidP="0072345D">
      <w:pPr>
        <w:pStyle w:val="NormalWeb"/>
        <w:spacing w:before="0" w:beforeAutospacing="0" w:after="0" w:afterAutospacing="0"/>
        <w:rPr>
          <w:rFonts w:asciiTheme="minorHAnsi" w:hAnsiTheme="minorHAnsi" w:cstheme="minorHAnsi"/>
          <w:sz w:val="20"/>
          <w:szCs w:val="20"/>
        </w:rPr>
      </w:pPr>
      <w:r w:rsidRPr="00ED1050">
        <w:rPr>
          <w:rFonts w:asciiTheme="minorHAnsi" w:hAnsiTheme="minorHAnsi" w:cstheme="minorHAnsi"/>
          <w:b/>
          <w:bCs/>
          <w:color w:val="000000"/>
          <w:sz w:val="20"/>
          <w:szCs w:val="20"/>
        </w:rPr>
        <w:t>Community Resource Center- 1016 Broadway, Marble Falls, TX</w:t>
      </w:r>
      <w:r w:rsidR="0080268F">
        <w:rPr>
          <w:rFonts w:asciiTheme="minorHAnsi" w:hAnsiTheme="minorHAnsi" w:cstheme="minorHAnsi"/>
          <w:b/>
          <w:bCs/>
          <w:color w:val="000000"/>
          <w:sz w:val="20"/>
          <w:szCs w:val="20"/>
        </w:rPr>
        <w:t xml:space="preserve"> 78654</w:t>
      </w:r>
    </w:p>
    <w:p w:rsidR="0072345D" w:rsidRPr="00ED1050" w:rsidRDefault="0072345D" w:rsidP="0072345D">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color w:val="000000"/>
          <w:sz w:val="20"/>
          <w:szCs w:val="20"/>
        </w:rPr>
        <w:t>Provides a “one-stop shop” for connecting people to local resources, such as food,</w:t>
      </w:r>
    </w:p>
    <w:p w:rsidR="0072345D" w:rsidRPr="00ED1050" w:rsidRDefault="0072345D" w:rsidP="0072345D">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rPr>
        <w:t>employment, healthcare, legal aid, and more. Several agencies within the community resource center can assist with financial needs or other services. </w:t>
      </w:r>
    </w:p>
    <w:p w:rsidR="0072345D" w:rsidRPr="00ED1050" w:rsidRDefault="0072345D" w:rsidP="0072345D">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rPr>
        <w:t>Phone Number:</w:t>
      </w:r>
      <w:r w:rsidRPr="00ED1050">
        <w:rPr>
          <w:rFonts w:asciiTheme="minorHAnsi" w:hAnsiTheme="minorHAnsi" w:cstheme="minorHAnsi"/>
          <w:color w:val="000000"/>
          <w:sz w:val="20"/>
          <w:szCs w:val="20"/>
        </w:rPr>
        <w:t xml:space="preserve"> 830-693-0700</w:t>
      </w:r>
    </w:p>
    <w:p w:rsidR="0072345D" w:rsidRPr="00ED1050" w:rsidRDefault="0072345D" w:rsidP="0072345D">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rPr>
        <w:tab/>
      </w:r>
      <w:r w:rsidRPr="00ED1050">
        <w:rPr>
          <w:rFonts w:asciiTheme="minorHAnsi" w:hAnsiTheme="minorHAnsi" w:cstheme="minorHAnsi"/>
          <w:b/>
          <w:bCs/>
          <w:color w:val="000000"/>
          <w:sz w:val="20"/>
          <w:szCs w:val="20"/>
        </w:rPr>
        <w:t>Email:</w:t>
      </w:r>
      <w:r w:rsidRPr="00ED1050">
        <w:rPr>
          <w:rFonts w:asciiTheme="minorHAnsi" w:hAnsiTheme="minorHAnsi" w:cstheme="minorHAnsi"/>
          <w:color w:val="000000"/>
          <w:sz w:val="20"/>
          <w:szCs w:val="20"/>
        </w:rPr>
        <w:t xml:space="preserve"> info@crctx.org</w:t>
      </w:r>
    </w:p>
    <w:p w:rsidR="000726CF" w:rsidRPr="00ED1050" w:rsidRDefault="0072345D" w:rsidP="0072345D">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rPr>
        <w:tab/>
      </w:r>
      <w:r w:rsidRPr="00ED1050">
        <w:rPr>
          <w:rFonts w:asciiTheme="minorHAnsi" w:hAnsiTheme="minorHAnsi" w:cstheme="minorHAnsi"/>
          <w:b/>
          <w:bCs/>
          <w:color w:val="000000"/>
          <w:sz w:val="20"/>
          <w:szCs w:val="20"/>
        </w:rPr>
        <w:t>Web:</w:t>
      </w:r>
      <w:r w:rsidRPr="00ED1050">
        <w:rPr>
          <w:rFonts w:asciiTheme="minorHAnsi" w:hAnsiTheme="minorHAnsi" w:cstheme="minorHAnsi"/>
          <w:color w:val="000000"/>
          <w:sz w:val="20"/>
          <w:szCs w:val="20"/>
        </w:rPr>
        <w:t xml:space="preserve"> </w:t>
      </w:r>
      <w:hyperlink r:id="rId6" w:history="1">
        <w:r w:rsidRPr="00ED1050">
          <w:rPr>
            <w:rStyle w:val="Hyperlink"/>
            <w:rFonts w:asciiTheme="minorHAnsi" w:hAnsiTheme="minorHAnsi" w:cstheme="minorHAnsi"/>
            <w:color w:val="1155CC"/>
            <w:sz w:val="20"/>
            <w:szCs w:val="20"/>
          </w:rPr>
          <w:t>www.crctx.org</w:t>
        </w:r>
      </w:hyperlink>
    </w:p>
    <w:p w:rsidR="0072345D" w:rsidRPr="00ED1050" w:rsidRDefault="0072345D" w:rsidP="0072345D">
      <w:pPr>
        <w:pStyle w:val="NormalWeb"/>
        <w:spacing w:before="0" w:beforeAutospacing="0" w:after="0" w:afterAutospacing="0"/>
        <w:rPr>
          <w:rFonts w:asciiTheme="minorHAnsi" w:hAnsiTheme="minorHAnsi" w:cstheme="minorHAnsi"/>
          <w:sz w:val="20"/>
          <w:szCs w:val="20"/>
        </w:rPr>
      </w:pPr>
    </w:p>
    <w:p w:rsidR="0072345D" w:rsidRPr="00ED1050" w:rsidRDefault="0072345D" w:rsidP="0072345D">
      <w:pPr>
        <w:pStyle w:val="NormalWeb"/>
        <w:spacing w:before="0" w:beforeAutospacing="0" w:after="0" w:afterAutospacing="0"/>
        <w:rPr>
          <w:rFonts w:asciiTheme="minorHAnsi" w:hAnsiTheme="minorHAnsi" w:cstheme="minorHAnsi"/>
          <w:sz w:val="20"/>
          <w:szCs w:val="20"/>
        </w:rPr>
      </w:pPr>
      <w:r w:rsidRPr="00ED1050">
        <w:rPr>
          <w:rFonts w:asciiTheme="minorHAnsi" w:hAnsiTheme="minorHAnsi" w:cstheme="minorHAnsi"/>
          <w:b/>
          <w:bCs/>
          <w:color w:val="000000"/>
          <w:sz w:val="20"/>
          <w:szCs w:val="20"/>
          <w:shd w:val="clear" w:color="auto" w:fill="FFFFFF"/>
        </w:rPr>
        <w:t xml:space="preserve">Highland Lakes Crisis Network- </w:t>
      </w:r>
      <w:r w:rsidR="0080268F">
        <w:rPr>
          <w:rFonts w:asciiTheme="minorHAnsi" w:hAnsiTheme="minorHAnsi" w:cstheme="minorHAnsi"/>
          <w:b/>
          <w:bCs/>
          <w:color w:val="000000"/>
          <w:sz w:val="20"/>
          <w:szCs w:val="20"/>
          <w:shd w:val="clear" w:color="auto" w:fill="FFFFFF"/>
        </w:rPr>
        <w:t>700 Avenue T, Marble Falls, TX 78654</w:t>
      </w:r>
      <w:r w:rsidRPr="00ED1050">
        <w:rPr>
          <w:rFonts w:asciiTheme="minorHAnsi" w:hAnsiTheme="minorHAnsi" w:cstheme="minorHAnsi"/>
          <w:color w:val="000000"/>
          <w:sz w:val="20"/>
          <w:szCs w:val="20"/>
        </w:rPr>
        <w:t>The Highland Lakes Crisis Network is a network of churches</w:t>
      </w:r>
    </w:p>
    <w:p w:rsidR="0072345D" w:rsidRPr="00ED1050" w:rsidRDefault="0072345D" w:rsidP="0072345D">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rPr>
        <w:t>meeting the physical, emotional and spiritual needs of our neighbors during times of crisis and disaster. They offer comprehensive assistance for those experiencing crisis and need in the Burnet and Llano County areas. </w:t>
      </w:r>
    </w:p>
    <w:p w:rsidR="0072345D" w:rsidRPr="00ED1050" w:rsidRDefault="0072345D" w:rsidP="0072345D">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A0A0A"/>
          <w:sz w:val="20"/>
          <w:szCs w:val="20"/>
        </w:rPr>
        <w:t>Phone:</w:t>
      </w:r>
      <w:r w:rsidRPr="00ED1050">
        <w:rPr>
          <w:rFonts w:asciiTheme="minorHAnsi" w:hAnsiTheme="minorHAnsi" w:cstheme="minorHAnsi"/>
          <w:color w:val="0A0A0A"/>
          <w:sz w:val="20"/>
          <w:szCs w:val="20"/>
        </w:rPr>
        <w:t xml:space="preserve"> 325-423-3662</w:t>
      </w:r>
    </w:p>
    <w:p w:rsidR="0072345D" w:rsidRPr="00ED1050" w:rsidRDefault="0072345D" w:rsidP="0072345D">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A0A0A"/>
          <w:sz w:val="20"/>
          <w:szCs w:val="20"/>
        </w:rPr>
        <w:tab/>
      </w:r>
      <w:r w:rsidRPr="00ED1050">
        <w:rPr>
          <w:rFonts w:asciiTheme="minorHAnsi" w:hAnsiTheme="minorHAnsi" w:cstheme="minorHAnsi"/>
          <w:b/>
          <w:bCs/>
          <w:color w:val="0A0A0A"/>
          <w:sz w:val="20"/>
          <w:szCs w:val="20"/>
        </w:rPr>
        <w:t>Web:</w:t>
      </w:r>
      <w:r w:rsidRPr="00ED1050">
        <w:rPr>
          <w:rFonts w:asciiTheme="minorHAnsi" w:hAnsiTheme="minorHAnsi" w:cstheme="minorHAnsi"/>
          <w:color w:val="0A0A0A"/>
          <w:sz w:val="20"/>
          <w:szCs w:val="20"/>
        </w:rPr>
        <w:t xml:space="preserve"> highlandlakescrisisnetwork.com</w:t>
      </w:r>
    </w:p>
    <w:p w:rsidR="0072345D" w:rsidRPr="00ED1050" w:rsidRDefault="0072345D" w:rsidP="0072345D">
      <w:pPr>
        <w:pStyle w:val="NormalWeb"/>
        <w:spacing w:before="0" w:beforeAutospacing="0" w:after="0" w:afterAutospacing="0"/>
        <w:rPr>
          <w:rFonts w:asciiTheme="minorHAnsi" w:hAnsiTheme="minorHAnsi" w:cstheme="minorHAnsi"/>
          <w:color w:val="FF0000"/>
          <w:sz w:val="20"/>
          <w:szCs w:val="20"/>
        </w:rPr>
      </w:pPr>
      <w:r w:rsidRPr="00ED1050">
        <w:rPr>
          <w:rStyle w:val="apple-tab-span"/>
          <w:rFonts w:asciiTheme="minorHAnsi" w:hAnsiTheme="minorHAnsi" w:cstheme="minorHAnsi"/>
          <w:color w:val="0A0A0A"/>
          <w:sz w:val="20"/>
          <w:szCs w:val="20"/>
        </w:rPr>
        <w:tab/>
      </w:r>
      <w:r w:rsidRPr="00ED1050">
        <w:rPr>
          <w:rFonts w:asciiTheme="minorHAnsi" w:hAnsiTheme="minorHAnsi" w:cstheme="minorHAnsi"/>
          <w:color w:val="FF0000"/>
          <w:sz w:val="20"/>
          <w:szCs w:val="20"/>
        </w:rPr>
        <w:t>Services provided free of charge</w:t>
      </w:r>
    </w:p>
    <w:p w:rsidR="000726CF" w:rsidRPr="00ED1050" w:rsidRDefault="000726CF" w:rsidP="0072345D">
      <w:pPr>
        <w:pStyle w:val="NormalWeb"/>
        <w:spacing w:before="0" w:beforeAutospacing="0" w:after="0" w:afterAutospacing="0"/>
        <w:rPr>
          <w:rFonts w:asciiTheme="minorHAnsi" w:hAnsiTheme="minorHAnsi" w:cstheme="minorHAnsi"/>
          <w:color w:val="FF0000"/>
          <w:sz w:val="20"/>
          <w:szCs w:val="20"/>
        </w:rPr>
      </w:pP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Fonts w:asciiTheme="minorHAnsi" w:hAnsiTheme="minorHAnsi" w:cstheme="minorHAnsi"/>
          <w:b/>
          <w:bCs/>
          <w:color w:val="000000"/>
          <w:sz w:val="20"/>
          <w:szCs w:val="20"/>
        </w:rPr>
        <w:t xml:space="preserve">St. Vincent De Paul- </w:t>
      </w:r>
      <w:r w:rsidRPr="00ED1050">
        <w:rPr>
          <w:rFonts w:asciiTheme="minorHAnsi" w:hAnsiTheme="minorHAnsi" w:cstheme="minorHAnsi"/>
          <w:color w:val="000000"/>
          <w:sz w:val="20"/>
          <w:szCs w:val="20"/>
          <w:shd w:val="clear" w:color="auto" w:fill="FFFFFF"/>
        </w:rPr>
        <w:t>The local conference of St. John / St. Paul Catholic Churches works to</w:t>
      </w:r>
    </w:p>
    <w:p w:rsidR="000726CF" w:rsidRPr="00ED1050" w:rsidRDefault="000726CF" w:rsidP="000726CF">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shd w:val="clear" w:color="auto" w:fill="FFFFFF"/>
        </w:rPr>
        <w:t>provide basic needs assistance to needy families in the area, based on need and availability. The society serves those in the 78654 and 78657 zip codes.  The conference serves anyone in need, regardless of religious affiliation or nationality. </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Phone:</w:t>
      </w:r>
      <w:r w:rsidRPr="00ED1050">
        <w:rPr>
          <w:rFonts w:asciiTheme="minorHAnsi" w:hAnsiTheme="minorHAnsi" w:cstheme="minorHAnsi"/>
          <w:color w:val="000000"/>
          <w:sz w:val="20"/>
          <w:szCs w:val="20"/>
          <w:shd w:val="clear" w:color="auto" w:fill="FFFFFF"/>
        </w:rPr>
        <w:t xml:space="preserve"> 512-755-3299</w:t>
      </w:r>
    </w:p>
    <w:p w:rsidR="000726CF" w:rsidRPr="00ED1050" w:rsidRDefault="000726CF" w:rsidP="0072345D">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Web:</w:t>
      </w:r>
      <w:r w:rsidRPr="00ED1050">
        <w:rPr>
          <w:rFonts w:asciiTheme="minorHAnsi" w:hAnsiTheme="minorHAnsi" w:cstheme="minorHAnsi"/>
          <w:color w:val="000000"/>
          <w:sz w:val="20"/>
          <w:szCs w:val="20"/>
          <w:shd w:val="clear" w:color="auto" w:fill="FFFFFF"/>
        </w:rPr>
        <w:t xml:space="preserve"> </w:t>
      </w:r>
      <w:hyperlink r:id="rId7" w:history="1">
        <w:r w:rsidRPr="00ED1050">
          <w:rPr>
            <w:rStyle w:val="Hyperlink"/>
            <w:rFonts w:asciiTheme="minorHAnsi" w:hAnsiTheme="minorHAnsi" w:cstheme="minorHAnsi"/>
            <w:color w:val="1155CC"/>
            <w:sz w:val="20"/>
            <w:szCs w:val="20"/>
            <w:shd w:val="clear" w:color="auto" w:fill="FFFFFF"/>
          </w:rPr>
          <w:t>https://ssvpusa.org/</w:t>
        </w:r>
      </w:hyperlink>
    </w:p>
    <w:p w:rsidR="000726CF" w:rsidRPr="0041260C" w:rsidRDefault="000726CF" w:rsidP="0072345D">
      <w:pPr>
        <w:pStyle w:val="NormalWeb"/>
        <w:spacing w:before="0" w:beforeAutospacing="0" w:after="0" w:afterAutospacing="0"/>
        <w:rPr>
          <w:rFonts w:asciiTheme="minorHAnsi" w:hAnsiTheme="minorHAnsi" w:cstheme="minorHAnsi"/>
          <w:color w:val="FF0000"/>
          <w:sz w:val="21"/>
          <w:szCs w:val="21"/>
        </w:rPr>
      </w:pPr>
    </w:p>
    <w:p w:rsidR="000726CF" w:rsidRPr="0041260C" w:rsidRDefault="000726CF" w:rsidP="0072345D">
      <w:pPr>
        <w:pStyle w:val="NormalWeb"/>
        <w:spacing w:before="0" w:beforeAutospacing="0" w:after="0" w:afterAutospacing="0"/>
        <w:rPr>
          <w:rFonts w:asciiTheme="minorHAnsi" w:hAnsiTheme="minorHAnsi" w:cstheme="minorHAnsi"/>
          <w:b/>
          <w:szCs w:val="20"/>
          <w:u w:val="single"/>
        </w:rPr>
      </w:pPr>
      <w:r w:rsidRPr="0041260C">
        <w:rPr>
          <w:rFonts w:asciiTheme="minorHAnsi" w:hAnsiTheme="minorHAnsi" w:cstheme="minorHAnsi"/>
          <w:b/>
          <w:szCs w:val="20"/>
          <w:u w:val="single"/>
        </w:rPr>
        <w:t>Food</w:t>
      </w:r>
    </w:p>
    <w:p w:rsidR="000726CF" w:rsidRPr="0041260C" w:rsidRDefault="000726CF" w:rsidP="0072345D">
      <w:pPr>
        <w:pStyle w:val="NormalWeb"/>
        <w:spacing w:before="0" w:beforeAutospacing="0" w:after="0" w:afterAutospacing="0"/>
        <w:rPr>
          <w:rFonts w:asciiTheme="minorHAnsi" w:hAnsiTheme="minorHAnsi" w:cstheme="minorHAnsi"/>
          <w:b/>
          <w:szCs w:val="20"/>
        </w:rPr>
      </w:pPr>
    </w:p>
    <w:p w:rsidR="000726CF" w:rsidRPr="00ED1050" w:rsidRDefault="000726CF" w:rsidP="000726CF">
      <w:pPr>
        <w:pStyle w:val="NormalWeb"/>
        <w:spacing w:before="0" w:beforeAutospacing="0" w:after="0" w:afterAutospacing="0"/>
        <w:rPr>
          <w:rFonts w:asciiTheme="minorHAnsi" w:hAnsiTheme="minorHAnsi" w:cstheme="minorHAnsi"/>
          <w:color w:val="351417"/>
          <w:sz w:val="20"/>
          <w:szCs w:val="20"/>
          <w:shd w:val="clear" w:color="auto" w:fill="FFFFFF"/>
        </w:rPr>
      </w:pPr>
      <w:r w:rsidRPr="00ED1050">
        <w:rPr>
          <w:rFonts w:asciiTheme="minorHAnsi" w:hAnsiTheme="minorHAnsi" w:cstheme="minorHAnsi"/>
          <w:b/>
          <w:bCs/>
          <w:color w:val="351417"/>
          <w:sz w:val="20"/>
          <w:szCs w:val="20"/>
          <w:shd w:val="clear" w:color="auto" w:fill="FFFFFF"/>
        </w:rPr>
        <w:t>The Helping Center-</w:t>
      </w:r>
      <w:r w:rsidRPr="00ED1050">
        <w:rPr>
          <w:rFonts w:asciiTheme="minorHAnsi" w:hAnsiTheme="minorHAnsi" w:cstheme="minorHAnsi"/>
          <w:color w:val="351417"/>
          <w:sz w:val="20"/>
          <w:szCs w:val="20"/>
        </w:rPr>
        <w:t xml:space="preserve"> </w:t>
      </w:r>
      <w:r w:rsidRPr="00ED1050">
        <w:rPr>
          <w:rFonts w:asciiTheme="minorHAnsi" w:hAnsiTheme="minorHAnsi" w:cstheme="minorHAnsi"/>
          <w:b/>
          <w:bCs/>
          <w:color w:val="351417"/>
          <w:sz w:val="20"/>
          <w:szCs w:val="20"/>
        </w:rPr>
        <w:t xml:space="preserve">1016 Broadway, Marble Falls, TX 78654 </w:t>
      </w:r>
      <w:r w:rsidRPr="00ED1050">
        <w:rPr>
          <w:rFonts w:asciiTheme="minorHAnsi" w:hAnsiTheme="minorHAnsi" w:cstheme="minorHAnsi"/>
          <w:color w:val="351417"/>
          <w:sz w:val="20"/>
          <w:szCs w:val="20"/>
        </w:rPr>
        <w:t xml:space="preserve">- </w:t>
      </w:r>
      <w:r w:rsidRPr="00ED1050">
        <w:rPr>
          <w:rFonts w:asciiTheme="minorHAnsi" w:hAnsiTheme="minorHAnsi" w:cstheme="minorHAnsi"/>
          <w:color w:val="351417"/>
          <w:sz w:val="20"/>
          <w:szCs w:val="20"/>
          <w:shd w:val="clear" w:color="auto" w:fill="FFFFFF"/>
        </w:rPr>
        <w:t>The Helping Center of Marble Falls</w:t>
      </w:r>
    </w:p>
    <w:p w:rsidR="000726CF" w:rsidRPr="00ED1050" w:rsidRDefault="000726CF" w:rsidP="000726CF">
      <w:pPr>
        <w:pStyle w:val="NormalWeb"/>
        <w:spacing w:before="0" w:beforeAutospacing="0" w:after="0" w:afterAutospacing="0"/>
        <w:ind w:left="720"/>
        <w:rPr>
          <w:rFonts w:asciiTheme="minorHAnsi" w:hAnsiTheme="minorHAnsi" w:cstheme="minorHAnsi"/>
          <w:b/>
          <w:bCs/>
          <w:color w:val="351417"/>
          <w:sz w:val="20"/>
          <w:szCs w:val="20"/>
        </w:rPr>
      </w:pPr>
      <w:r w:rsidRPr="00ED1050">
        <w:rPr>
          <w:rFonts w:asciiTheme="minorHAnsi" w:hAnsiTheme="minorHAnsi" w:cstheme="minorHAnsi"/>
          <w:color w:val="351417"/>
          <w:sz w:val="20"/>
          <w:szCs w:val="20"/>
          <w:shd w:val="clear" w:color="auto" w:fill="FFFFFF"/>
        </w:rPr>
        <w:t>provides</w:t>
      </w:r>
      <w:r w:rsidRPr="00ED1050">
        <w:rPr>
          <w:rFonts w:asciiTheme="minorHAnsi" w:hAnsiTheme="minorHAnsi" w:cstheme="minorHAnsi"/>
          <w:sz w:val="20"/>
          <w:szCs w:val="20"/>
        </w:rPr>
        <w:t xml:space="preserve"> </w:t>
      </w:r>
      <w:r w:rsidRPr="00ED1050">
        <w:rPr>
          <w:rFonts w:asciiTheme="minorHAnsi" w:hAnsiTheme="minorHAnsi" w:cstheme="minorHAnsi"/>
          <w:color w:val="351417"/>
          <w:sz w:val="20"/>
          <w:szCs w:val="20"/>
          <w:shd w:val="clear" w:color="auto" w:fill="FFFFFF"/>
        </w:rPr>
        <w:t>nourishment and limited financial</w:t>
      </w:r>
      <w:r w:rsidRPr="00ED1050">
        <w:rPr>
          <w:rFonts w:asciiTheme="minorHAnsi" w:hAnsiTheme="minorHAnsi" w:cstheme="minorHAnsi"/>
          <w:b/>
          <w:bCs/>
          <w:color w:val="351417"/>
          <w:sz w:val="20"/>
          <w:szCs w:val="20"/>
        </w:rPr>
        <w:t xml:space="preserve"> </w:t>
      </w:r>
      <w:r w:rsidRPr="00ED1050">
        <w:rPr>
          <w:rFonts w:asciiTheme="minorHAnsi" w:hAnsiTheme="minorHAnsi" w:cstheme="minorHAnsi"/>
          <w:color w:val="351417"/>
          <w:sz w:val="20"/>
          <w:szCs w:val="20"/>
          <w:shd w:val="clear" w:color="auto" w:fill="FFFFFF"/>
        </w:rPr>
        <w:t xml:space="preserve">support to our neighbors in need in a dignified and hope-filled setting. They also offer opportunities for education, fellowship, and referrals providing a path to self-sufficiency. They have a robust food pantry in which clients are able to “shop” for the items they need and choose items from the shelves themselves. They are open </w:t>
      </w:r>
      <w:r w:rsidRPr="00ED1050">
        <w:rPr>
          <w:rFonts w:asciiTheme="minorHAnsi" w:hAnsiTheme="minorHAnsi" w:cstheme="minorHAnsi"/>
          <w:color w:val="351417"/>
          <w:sz w:val="20"/>
          <w:szCs w:val="20"/>
        </w:rPr>
        <w:t>Monday-Friday 9:30AM-1:30PM and Tuesdays and Thursdays from 5PM-7 PM. </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351417"/>
          <w:sz w:val="20"/>
          <w:szCs w:val="20"/>
        </w:rPr>
        <w:tab/>
      </w:r>
      <w:r w:rsidRPr="00ED1050">
        <w:rPr>
          <w:rFonts w:asciiTheme="minorHAnsi" w:hAnsiTheme="minorHAnsi" w:cstheme="minorHAnsi"/>
          <w:b/>
          <w:bCs/>
          <w:color w:val="351417"/>
          <w:sz w:val="20"/>
          <w:szCs w:val="20"/>
        </w:rPr>
        <w:t>Phone:</w:t>
      </w:r>
      <w:r w:rsidRPr="00ED1050">
        <w:rPr>
          <w:rFonts w:asciiTheme="minorHAnsi" w:hAnsiTheme="minorHAnsi" w:cstheme="minorHAnsi"/>
          <w:color w:val="351417"/>
          <w:sz w:val="20"/>
          <w:szCs w:val="20"/>
        </w:rPr>
        <w:t xml:space="preserve"> 830-693-5689</w:t>
      </w:r>
    </w:p>
    <w:p w:rsidR="000726CF" w:rsidRPr="00ED1050" w:rsidRDefault="000726CF" w:rsidP="000726CF">
      <w:pPr>
        <w:pStyle w:val="NormalWeb"/>
        <w:spacing w:before="0" w:beforeAutospacing="0" w:after="0" w:afterAutospacing="0"/>
        <w:rPr>
          <w:rFonts w:asciiTheme="minorHAnsi" w:hAnsiTheme="minorHAnsi" w:cstheme="minorHAnsi"/>
          <w:color w:val="351417"/>
          <w:sz w:val="20"/>
          <w:szCs w:val="20"/>
        </w:rPr>
      </w:pPr>
      <w:r w:rsidRPr="00ED1050">
        <w:rPr>
          <w:rStyle w:val="apple-tab-span"/>
          <w:rFonts w:asciiTheme="minorHAnsi" w:hAnsiTheme="minorHAnsi" w:cstheme="minorHAnsi"/>
          <w:color w:val="351417"/>
          <w:sz w:val="20"/>
          <w:szCs w:val="20"/>
        </w:rPr>
        <w:tab/>
      </w:r>
      <w:r w:rsidRPr="00ED1050">
        <w:rPr>
          <w:rFonts w:asciiTheme="minorHAnsi" w:hAnsiTheme="minorHAnsi" w:cstheme="minorHAnsi"/>
          <w:b/>
          <w:bCs/>
          <w:color w:val="351417"/>
          <w:sz w:val="20"/>
          <w:szCs w:val="20"/>
        </w:rPr>
        <w:t>Web:</w:t>
      </w:r>
      <w:r w:rsidRPr="00ED1050">
        <w:rPr>
          <w:rFonts w:asciiTheme="minorHAnsi" w:hAnsiTheme="minorHAnsi" w:cstheme="minorHAnsi"/>
          <w:color w:val="351417"/>
          <w:sz w:val="20"/>
          <w:szCs w:val="20"/>
        </w:rPr>
        <w:t xml:space="preserve"> </w:t>
      </w:r>
      <w:hyperlink r:id="rId8" w:history="1">
        <w:r w:rsidRPr="00ED1050">
          <w:rPr>
            <w:rStyle w:val="Hyperlink"/>
            <w:rFonts w:asciiTheme="minorHAnsi" w:hAnsiTheme="minorHAnsi" w:cstheme="minorHAnsi"/>
            <w:sz w:val="20"/>
            <w:szCs w:val="20"/>
          </w:rPr>
          <w:t>https://www.helpingcenter.org</w:t>
        </w:r>
      </w:hyperlink>
    </w:p>
    <w:p w:rsidR="0041260C" w:rsidRPr="00ED1050" w:rsidRDefault="0041260C" w:rsidP="000726CF">
      <w:pPr>
        <w:pStyle w:val="NormalWeb"/>
        <w:spacing w:before="0" w:beforeAutospacing="0" w:after="0" w:afterAutospacing="0"/>
        <w:rPr>
          <w:rFonts w:asciiTheme="minorHAnsi" w:hAnsiTheme="minorHAnsi" w:cstheme="minorHAnsi"/>
          <w:color w:val="351417"/>
          <w:sz w:val="20"/>
          <w:szCs w:val="20"/>
        </w:rPr>
      </w:pPr>
    </w:p>
    <w:p w:rsidR="00ED1050" w:rsidRPr="00ED1050" w:rsidRDefault="0041260C" w:rsidP="00ED1050">
      <w:pPr>
        <w:pStyle w:val="NormalWeb"/>
        <w:spacing w:before="0" w:beforeAutospacing="0" w:after="0" w:afterAutospacing="0"/>
        <w:rPr>
          <w:rFonts w:asciiTheme="minorHAnsi" w:hAnsiTheme="minorHAnsi" w:cstheme="minorHAnsi"/>
          <w:color w:val="351417"/>
          <w:sz w:val="20"/>
          <w:szCs w:val="20"/>
        </w:rPr>
      </w:pPr>
      <w:r w:rsidRPr="00ED1050">
        <w:rPr>
          <w:rFonts w:asciiTheme="minorHAnsi" w:hAnsiTheme="minorHAnsi" w:cstheme="minorHAnsi"/>
          <w:b/>
          <w:color w:val="351417"/>
          <w:sz w:val="20"/>
          <w:szCs w:val="20"/>
        </w:rPr>
        <w:t xml:space="preserve">Joseph’s Food Pantry- 706 N Phillips Ranch Rd, Granite Shoals, TX 78654- </w:t>
      </w:r>
      <w:r w:rsidRPr="00ED1050">
        <w:rPr>
          <w:rFonts w:asciiTheme="minorHAnsi" w:hAnsiTheme="minorHAnsi" w:cstheme="minorHAnsi"/>
          <w:color w:val="351417"/>
          <w:sz w:val="20"/>
          <w:szCs w:val="20"/>
        </w:rPr>
        <w:t>Joseph’s Food Pantry provides food and produce to</w:t>
      </w:r>
    </w:p>
    <w:p w:rsidR="0041260C" w:rsidRPr="00ED1050" w:rsidRDefault="0041260C" w:rsidP="00ED1050">
      <w:pPr>
        <w:pStyle w:val="NormalWeb"/>
        <w:spacing w:before="0" w:beforeAutospacing="0" w:after="0" w:afterAutospacing="0"/>
        <w:ind w:left="720"/>
        <w:rPr>
          <w:rFonts w:asciiTheme="minorHAnsi" w:hAnsiTheme="minorHAnsi" w:cstheme="minorHAnsi"/>
          <w:color w:val="351417"/>
          <w:sz w:val="20"/>
          <w:szCs w:val="20"/>
        </w:rPr>
      </w:pPr>
      <w:r w:rsidRPr="00ED1050">
        <w:rPr>
          <w:rFonts w:asciiTheme="minorHAnsi" w:hAnsiTheme="minorHAnsi" w:cstheme="minorHAnsi"/>
          <w:color w:val="351417"/>
          <w:sz w:val="20"/>
          <w:szCs w:val="20"/>
        </w:rPr>
        <w:t xml:space="preserve">those in need of assistance. Food distribution is on a first come/first serve basis </w:t>
      </w:r>
      <w:r w:rsidR="00ED1050" w:rsidRPr="00ED1050">
        <w:rPr>
          <w:rFonts w:asciiTheme="minorHAnsi" w:hAnsiTheme="minorHAnsi" w:cstheme="minorHAnsi"/>
          <w:color w:val="351417"/>
          <w:sz w:val="20"/>
          <w:szCs w:val="20"/>
        </w:rPr>
        <w:t>on the 1</w:t>
      </w:r>
      <w:r w:rsidR="00ED1050" w:rsidRPr="00ED1050">
        <w:rPr>
          <w:rFonts w:asciiTheme="minorHAnsi" w:hAnsiTheme="minorHAnsi" w:cstheme="minorHAnsi"/>
          <w:color w:val="351417"/>
          <w:sz w:val="20"/>
          <w:szCs w:val="20"/>
          <w:vertAlign w:val="superscript"/>
        </w:rPr>
        <w:t>st</w:t>
      </w:r>
      <w:r w:rsidR="00ED1050" w:rsidRPr="00ED1050">
        <w:rPr>
          <w:rFonts w:asciiTheme="minorHAnsi" w:hAnsiTheme="minorHAnsi" w:cstheme="minorHAnsi"/>
          <w:color w:val="351417"/>
          <w:sz w:val="20"/>
          <w:szCs w:val="20"/>
        </w:rPr>
        <w:t>, 2</w:t>
      </w:r>
      <w:r w:rsidR="00ED1050" w:rsidRPr="00ED1050">
        <w:rPr>
          <w:rFonts w:asciiTheme="minorHAnsi" w:hAnsiTheme="minorHAnsi" w:cstheme="minorHAnsi"/>
          <w:color w:val="351417"/>
          <w:sz w:val="20"/>
          <w:szCs w:val="20"/>
          <w:vertAlign w:val="superscript"/>
        </w:rPr>
        <w:t>nd</w:t>
      </w:r>
      <w:r w:rsidR="00ED1050" w:rsidRPr="00ED1050">
        <w:rPr>
          <w:rFonts w:asciiTheme="minorHAnsi" w:hAnsiTheme="minorHAnsi" w:cstheme="minorHAnsi"/>
          <w:color w:val="351417"/>
          <w:sz w:val="20"/>
          <w:szCs w:val="20"/>
        </w:rPr>
        <w:t>, and 3</w:t>
      </w:r>
      <w:r w:rsidR="00ED1050" w:rsidRPr="00ED1050">
        <w:rPr>
          <w:rFonts w:asciiTheme="minorHAnsi" w:hAnsiTheme="minorHAnsi" w:cstheme="minorHAnsi"/>
          <w:color w:val="351417"/>
          <w:sz w:val="20"/>
          <w:szCs w:val="20"/>
          <w:vertAlign w:val="superscript"/>
        </w:rPr>
        <w:t>rd</w:t>
      </w:r>
      <w:r w:rsidR="00ED1050" w:rsidRPr="00ED1050">
        <w:rPr>
          <w:rFonts w:asciiTheme="minorHAnsi" w:hAnsiTheme="minorHAnsi" w:cstheme="minorHAnsi"/>
          <w:color w:val="351417"/>
          <w:sz w:val="20"/>
          <w:szCs w:val="20"/>
        </w:rPr>
        <w:t xml:space="preserve"> Tuesdays of each month from 2:00pm-4:00pm. </w:t>
      </w:r>
    </w:p>
    <w:p w:rsidR="00ED1050" w:rsidRPr="00ED1050" w:rsidRDefault="00ED1050" w:rsidP="00ED1050">
      <w:pPr>
        <w:pStyle w:val="NormalWeb"/>
        <w:spacing w:before="0" w:beforeAutospacing="0" w:after="0" w:afterAutospacing="0"/>
        <w:ind w:left="720"/>
        <w:rPr>
          <w:rFonts w:asciiTheme="minorHAnsi" w:hAnsiTheme="minorHAnsi" w:cstheme="minorHAnsi"/>
          <w:color w:val="351417"/>
          <w:sz w:val="20"/>
          <w:szCs w:val="20"/>
        </w:rPr>
      </w:pPr>
      <w:r w:rsidRPr="00ED1050">
        <w:rPr>
          <w:rFonts w:asciiTheme="minorHAnsi" w:hAnsiTheme="minorHAnsi" w:cstheme="minorHAnsi"/>
          <w:b/>
          <w:color w:val="351417"/>
          <w:sz w:val="20"/>
          <w:szCs w:val="20"/>
        </w:rPr>
        <w:t>Phone:</w:t>
      </w:r>
      <w:r w:rsidRPr="00ED1050">
        <w:rPr>
          <w:rFonts w:asciiTheme="minorHAnsi" w:hAnsiTheme="minorHAnsi" w:cstheme="minorHAnsi"/>
          <w:color w:val="351417"/>
          <w:sz w:val="20"/>
          <w:szCs w:val="20"/>
        </w:rPr>
        <w:t xml:space="preserve"> 830-220-2344</w:t>
      </w:r>
    </w:p>
    <w:p w:rsidR="00ED1050" w:rsidRPr="00ED1050" w:rsidRDefault="00ED1050" w:rsidP="00ED1050">
      <w:pPr>
        <w:pStyle w:val="NormalWeb"/>
        <w:spacing w:before="0" w:beforeAutospacing="0" w:after="0" w:afterAutospacing="0"/>
        <w:ind w:left="720"/>
        <w:rPr>
          <w:rFonts w:asciiTheme="minorHAnsi" w:hAnsiTheme="minorHAnsi" w:cstheme="minorHAnsi"/>
          <w:color w:val="351417"/>
          <w:sz w:val="20"/>
          <w:szCs w:val="20"/>
        </w:rPr>
      </w:pPr>
      <w:r w:rsidRPr="00ED1050">
        <w:rPr>
          <w:rFonts w:asciiTheme="minorHAnsi" w:hAnsiTheme="minorHAnsi" w:cstheme="minorHAnsi"/>
          <w:b/>
          <w:color w:val="351417"/>
          <w:sz w:val="20"/>
          <w:szCs w:val="20"/>
        </w:rPr>
        <w:t>Web:</w:t>
      </w:r>
      <w:r w:rsidRPr="00ED1050">
        <w:rPr>
          <w:rFonts w:asciiTheme="minorHAnsi" w:hAnsiTheme="minorHAnsi" w:cstheme="minorHAnsi"/>
          <w:color w:val="351417"/>
          <w:sz w:val="20"/>
          <w:szCs w:val="20"/>
        </w:rPr>
        <w:t xml:space="preserve"> http://www.josephsfoodpantry.com/</w:t>
      </w:r>
    </w:p>
    <w:p w:rsidR="000726CF" w:rsidRPr="0041260C" w:rsidRDefault="000726CF" w:rsidP="0072345D">
      <w:pPr>
        <w:pStyle w:val="NormalWeb"/>
        <w:spacing w:before="0" w:beforeAutospacing="0" w:after="0" w:afterAutospacing="0"/>
        <w:rPr>
          <w:rFonts w:asciiTheme="minorHAnsi" w:hAnsiTheme="minorHAnsi" w:cstheme="minorHAnsi"/>
          <w:b/>
          <w:szCs w:val="20"/>
        </w:rPr>
      </w:pPr>
    </w:p>
    <w:p w:rsidR="000726CF" w:rsidRPr="0041260C" w:rsidRDefault="000726CF" w:rsidP="0072345D">
      <w:pPr>
        <w:pStyle w:val="NormalWeb"/>
        <w:spacing w:before="0" w:beforeAutospacing="0" w:after="0" w:afterAutospacing="0"/>
        <w:rPr>
          <w:rFonts w:asciiTheme="minorHAnsi" w:hAnsiTheme="minorHAnsi" w:cstheme="minorHAnsi"/>
          <w:b/>
          <w:szCs w:val="20"/>
          <w:u w:val="single"/>
        </w:rPr>
      </w:pPr>
      <w:r w:rsidRPr="0041260C">
        <w:rPr>
          <w:rFonts w:asciiTheme="minorHAnsi" w:hAnsiTheme="minorHAnsi" w:cstheme="minorHAnsi"/>
          <w:b/>
          <w:szCs w:val="20"/>
          <w:u w:val="single"/>
        </w:rPr>
        <w:t xml:space="preserve">Medical/Mental Health </w:t>
      </w:r>
    </w:p>
    <w:p w:rsidR="000726CF" w:rsidRPr="0041260C" w:rsidRDefault="000726CF" w:rsidP="0072345D">
      <w:pPr>
        <w:pStyle w:val="NormalWeb"/>
        <w:spacing w:before="0" w:beforeAutospacing="0" w:after="0" w:afterAutospacing="0"/>
        <w:rPr>
          <w:rFonts w:asciiTheme="minorHAnsi" w:hAnsiTheme="minorHAnsi" w:cstheme="minorHAnsi"/>
          <w:b/>
          <w:szCs w:val="20"/>
        </w:rPr>
      </w:pP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Fonts w:asciiTheme="minorHAnsi" w:hAnsiTheme="minorHAnsi" w:cstheme="minorHAnsi"/>
          <w:b/>
          <w:bCs/>
          <w:color w:val="000000"/>
          <w:sz w:val="20"/>
          <w:szCs w:val="20"/>
        </w:rPr>
        <w:t xml:space="preserve">Bluebonnet Trails Crisis Services - </w:t>
      </w:r>
      <w:r w:rsidRPr="00ED1050">
        <w:rPr>
          <w:rFonts w:asciiTheme="minorHAnsi" w:hAnsiTheme="minorHAnsi" w:cstheme="minorHAnsi"/>
          <w:color w:val="000000"/>
          <w:sz w:val="20"/>
          <w:szCs w:val="20"/>
          <w:shd w:val="clear" w:color="auto" w:fill="FFFFFF"/>
        </w:rPr>
        <w:t>well-trained staff are dedicated to assisting individuals</w:t>
      </w:r>
    </w:p>
    <w:p w:rsidR="000726CF" w:rsidRPr="00ED1050" w:rsidRDefault="000726CF" w:rsidP="000726CF">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shd w:val="clear" w:color="auto" w:fill="FFFFFF"/>
        </w:rPr>
        <w:t>experiencing a behavioral health crisis. Our staff is available to talk with you 24 hours a day, 7 days a week via the crisis hotline. </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Phone</w:t>
      </w:r>
      <w:r w:rsidRPr="00ED1050">
        <w:rPr>
          <w:rFonts w:asciiTheme="minorHAnsi" w:hAnsiTheme="minorHAnsi" w:cstheme="minorHAnsi"/>
          <w:color w:val="000000"/>
          <w:sz w:val="20"/>
          <w:szCs w:val="20"/>
          <w:shd w:val="clear" w:color="auto" w:fill="FFFFFF"/>
        </w:rPr>
        <w:t>: 1-800-841-1255</w:t>
      </w:r>
    </w:p>
    <w:p w:rsidR="000726CF" w:rsidRPr="00ED1050" w:rsidRDefault="000726CF" w:rsidP="000726CF">
      <w:pPr>
        <w:pStyle w:val="NormalWeb"/>
        <w:spacing w:before="0" w:beforeAutospacing="0" w:after="0" w:afterAutospacing="0"/>
        <w:rPr>
          <w:rFonts w:asciiTheme="minorHAnsi" w:hAnsiTheme="minorHAnsi" w:cstheme="minorHAnsi"/>
          <w:color w:val="000000"/>
          <w:sz w:val="20"/>
          <w:szCs w:val="20"/>
          <w:shd w:val="clear" w:color="auto" w:fill="FFFFFF"/>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Web:</w:t>
      </w:r>
      <w:r w:rsidRPr="00ED1050">
        <w:rPr>
          <w:rFonts w:asciiTheme="minorHAnsi" w:hAnsiTheme="minorHAnsi" w:cstheme="minorHAnsi"/>
          <w:color w:val="000000"/>
          <w:sz w:val="20"/>
          <w:szCs w:val="20"/>
          <w:shd w:val="clear" w:color="auto" w:fill="FFFFFF"/>
        </w:rPr>
        <w:t xml:space="preserve"> </w:t>
      </w:r>
      <w:hyperlink r:id="rId9" w:history="1">
        <w:r w:rsidRPr="00ED1050">
          <w:rPr>
            <w:rStyle w:val="Hyperlink"/>
            <w:rFonts w:asciiTheme="minorHAnsi" w:hAnsiTheme="minorHAnsi" w:cstheme="minorHAnsi"/>
            <w:sz w:val="20"/>
            <w:szCs w:val="20"/>
            <w:shd w:val="clear" w:color="auto" w:fill="FFFFFF"/>
          </w:rPr>
          <w:t>https://bbtrails.org/crisis-services/</w:t>
        </w:r>
      </w:hyperlink>
    </w:p>
    <w:p w:rsidR="00ED1050" w:rsidRDefault="00ED1050" w:rsidP="000726CF">
      <w:pPr>
        <w:pStyle w:val="NormalWeb"/>
        <w:spacing w:before="0" w:beforeAutospacing="0" w:after="0" w:afterAutospacing="0"/>
        <w:rPr>
          <w:rFonts w:asciiTheme="minorHAnsi" w:hAnsiTheme="minorHAnsi" w:cstheme="minorHAnsi"/>
          <w:color w:val="000000"/>
          <w:sz w:val="20"/>
          <w:szCs w:val="20"/>
          <w:shd w:val="clear" w:color="auto" w:fill="FFFFFF"/>
        </w:rPr>
      </w:pPr>
    </w:p>
    <w:p w:rsidR="00ED1050" w:rsidRPr="00ED1050" w:rsidRDefault="00ED1050" w:rsidP="000726CF">
      <w:pPr>
        <w:pStyle w:val="NormalWeb"/>
        <w:spacing w:before="0" w:beforeAutospacing="0" w:after="0" w:afterAutospacing="0"/>
        <w:rPr>
          <w:rFonts w:asciiTheme="minorHAnsi" w:hAnsiTheme="minorHAnsi" w:cstheme="minorHAnsi"/>
          <w:color w:val="000000"/>
          <w:sz w:val="20"/>
          <w:szCs w:val="20"/>
          <w:shd w:val="clear" w:color="auto" w:fill="FFFFFF"/>
        </w:rPr>
      </w:pP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Fonts w:asciiTheme="minorHAnsi" w:hAnsiTheme="minorHAnsi" w:cstheme="minorHAnsi"/>
          <w:b/>
          <w:bCs/>
          <w:color w:val="000000"/>
          <w:sz w:val="20"/>
          <w:szCs w:val="20"/>
        </w:rPr>
        <w:t>Lone Star Circle of Care- 802 Avenue J, Marble Falls, TX</w:t>
      </w:r>
    </w:p>
    <w:p w:rsidR="000726CF" w:rsidRPr="00ED1050" w:rsidRDefault="000726CF" w:rsidP="000726CF">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color w:val="000000"/>
          <w:sz w:val="20"/>
          <w:szCs w:val="20"/>
          <w:shd w:val="clear" w:color="auto" w:fill="FFFFFF"/>
        </w:rPr>
        <w:t>Lone Star Circle of Care provides a health care home for tens of thousands of people in</w:t>
      </w:r>
    </w:p>
    <w:p w:rsidR="000726CF" w:rsidRPr="00ED1050" w:rsidRDefault="000726CF" w:rsidP="000726CF">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shd w:val="clear" w:color="auto" w:fill="FFFFFF"/>
        </w:rPr>
        <w:t>Texas, including many who are uninsured or underinsured. Patients have access to quality, person-centered routine and acute care as well as chronic disease prevention, treatment, and management.</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Phone:</w:t>
      </w:r>
      <w:r w:rsidRPr="00ED1050">
        <w:rPr>
          <w:rFonts w:asciiTheme="minorHAnsi" w:hAnsiTheme="minorHAnsi" w:cstheme="minorHAnsi"/>
          <w:color w:val="000000"/>
          <w:sz w:val="20"/>
          <w:szCs w:val="20"/>
          <w:shd w:val="clear" w:color="auto" w:fill="FFFFFF"/>
        </w:rPr>
        <w:t xml:space="preserve"> 1-877-800-5722</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Web:</w:t>
      </w:r>
      <w:r w:rsidRPr="00ED1050">
        <w:rPr>
          <w:rFonts w:asciiTheme="minorHAnsi" w:hAnsiTheme="minorHAnsi" w:cstheme="minorHAnsi"/>
          <w:color w:val="000000"/>
          <w:sz w:val="20"/>
          <w:szCs w:val="20"/>
          <w:shd w:val="clear" w:color="auto" w:fill="FFFFFF"/>
        </w:rPr>
        <w:t xml:space="preserve"> </w:t>
      </w:r>
      <w:hyperlink r:id="rId10" w:history="1">
        <w:r w:rsidRPr="00ED1050">
          <w:rPr>
            <w:rStyle w:val="Hyperlink"/>
            <w:rFonts w:asciiTheme="minorHAnsi" w:hAnsiTheme="minorHAnsi" w:cstheme="minorHAnsi"/>
            <w:color w:val="1155CC"/>
            <w:sz w:val="20"/>
            <w:szCs w:val="20"/>
            <w:shd w:val="clear" w:color="auto" w:fill="FFFFFF"/>
          </w:rPr>
          <w:t>http://www.lonestarcares.org</w:t>
        </w:r>
      </w:hyperlink>
    </w:p>
    <w:p w:rsidR="000726CF" w:rsidRPr="00ED1050" w:rsidRDefault="000726CF" w:rsidP="000726CF">
      <w:pPr>
        <w:pStyle w:val="NormalWeb"/>
        <w:spacing w:before="0" w:beforeAutospacing="0" w:after="0" w:afterAutospacing="0"/>
        <w:rPr>
          <w:rFonts w:asciiTheme="minorHAnsi" w:hAnsiTheme="minorHAnsi" w:cstheme="minorHAnsi"/>
          <w:color w:val="FF0000"/>
          <w:sz w:val="20"/>
          <w:szCs w:val="20"/>
          <w:shd w:val="clear" w:color="auto" w:fill="FFFFFF"/>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color w:val="FF0000"/>
          <w:sz w:val="20"/>
          <w:szCs w:val="20"/>
          <w:shd w:val="clear" w:color="auto" w:fill="FFFFFF"/>
        </w:rPr>
        <w:t>Bilingual services provided</w:t>
      </w:r>
    </w:p>
    <w:p w:rsidR="000726CF" w:rsidRPr="00ED1050" w:rsidRDefault="000726CF" w:rsidP="000726CF">
      <w:pPr>
        <w:pStyle w:val="NormalWeb"/>
        <w:spacing w:before="0" w:beforeAutospacing="0" w:after="0" w:afterAutospacing="0"/>
        <w:rPr>
          <w:rFonts w:asciiTheme="minorHAnsi" w:hAnsiTheme="minorHAnsi" w:cstheme="minorHAnsi"/>
          <w:b/>
          <w:bCs/>
          <w:color w:val="000000"/>
          <w:sz w:val="20"/>
          <w:szCs w:val="20"/>
          <w:shd w:val="clear" w:color="auto" w:fill="FFFFFF"/>
        </w:rPr>
      </w:pP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Fonts w:asciiTheme="minorHAnsi" w:hAnsiTheme="minorHAnsi" w:cstheme="minorHAnsi"/>
          <w:b/>
          <w:bCs/>
          <w:color w:val="000000"/>
          <w:sz w:val="20"/>
          <w:szCs w:val="20"/>
          <w:shd w:val="clear" w:color="auto" w:fill="FFFFFF"/>
        </w:rPr>
        <w:t>Seton Care-A-Van- Locations Vary </w:t>
      </w:r>
    </w:p>
    <w:p w:rsidR="000726CF" w:rsidRPr="00ED1050" w:rsidRDefault="000726CF" w:rsidP="000726CF">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shd w:val="clear" w:color="auto" w:fill="FFFFFF"/>
        </w:rPr>
        <w:t>The Seton Care-A-Van travels to various locations to provide low cost care to children ages 0-18. They offer sick visits, well child checks, physicals, vaccines, and an asthma clinic. They do not offer well woman checks or family planning services. Cost per visit without insurance is $20. Their schedule is as follows: </w:t>
      </w:r>
    </w:p>
    <w:p w:rsidR="000726CF" w:rsidRPr="00ED1050" w:rsidRDefault="000726CF" w:rsidP="000726CF">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shd w:val="clear" w:color="auto" w:fill="FFFFFF"/>
        </w:rPr>
        <w:t>Monday-</w:t>
      </w:r>
      <w:r w:rsidRPr="00ED1050">
        <w:rPr>
          <w:rFonts w:asciiTheme="minorHAnsi" w:hAnsiTheme="minorHAnsi" w:cstheme="minorHAnsi"/>
          <w:color w:val="000000"/>
          <w:sz w:val="20"/>
          <w:szCs w:val="20"/>
          <w:shd w:val="clear" w:color="auto" w:fill="FFFFFF"/>
        </w:rPr>
        <w:t xml:space="preserve"> Packsaddle Elementary (Kingsland), 9-12 and 1-4</w:t>
      </w:r>
    </w:p>
    <w:p w:rsidR="000726CF" w:rsidRPr="00ED1050" w:rsidRDefault="000726CF" w:rsidP="000726CF">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shd w:val="clear" w:color="auto" w:fill="FFFFFF"/>
        </w:rPr>
        <w:t>Tuesday</w:t>
      </w:r>
      <w:r w:rsidRPr="00ED1050">
        <w:rPr>
          <w:rFonts w:asciiTheme="minorHAnsi" w:hAnsiTheme="minorHAnsi" w:cstheme="minorHAnsi"/>
          <w:color w:val="000000"/>
          <w:sz w:val="20"/>
          <w:szCs w:val="20"/>
          <w:shd w:val="clear" w:color="auto" w:fill="FFFFFF"/>
        </w:rPr>
        <w:t>- Granite Shoals Fire Department, 9-12 and 1-4</w:t>
      </w:r>
    </w:p>
    <w:p w:rsidR="000726CF" w:rsidRPr="00ED1050" w:rsidRDefault="000726CF" w:rsidP="000726CF">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shd w:val="clear" w:color="auto" w:fill="FFFFFF"/>
        </w:rPr>
        <w:t>Wednesday</w:t>
      </w:r>
      <w:r w:rsidRPr="00ED1050">
        <w:rPr>
          <w:rFonts w:asciiTheme="minorHAnsi" w:hAnsiTheme="minorHAnsi" w:cstheme="minorHAnsi"/>
          <w:color w:val="000000"/>
          <w:sz w:val="20"/>
          <w:szCs w:val="20"/>
          <w:shd w:val="clear" w:color="auto" w:fill="FFFFFF"/>
        </w:rPr>
        <w:t>- Marble Falls Elementary, 10-12 and 2-6</w:t>
      </w:r>
    </w:p>
    <w:p w:rsidR="000726CF" w:rsidRPr="00ED1050" w:rsidRDefault="000726CF" w:rsidP="000726CF">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shd w:val="clear" w:color="auto" w:fill="FFFFFF"/>
        </w:rPr>
        <w:t>Thursday-</w:t>
      </w:r>
      <w:r w:rsidRPr="00ED1050">
        <w:rPr>
          <w:rFonts w:asciiTheme="minorHAnsi" w:hAnsiTheme="minorHAnsi" w:cstheme="minorHAnsi"/>
          <w:color w:val="000000"/>
          <w:sz w:val="20"/>
          <w:szCs w:val="20"/>
          <w:shd w:val="clear" w:color="auto" w:fill="FFFFFF"/>
        </w:rPr>
        <w:t xml:space="preserve"> Bertram Elementary, 12-5</w:t>
      </w:r>
    </w:p>
    <w:p w:rsidR="000726CF" w:rsidRPr="00ED1050" w:rsidRDefault="000726CF" w:rsidP="000726CF">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shd w:val="clear" w:color="auto" w:fill="FFFFFF"/>
        </w:rPr>
        <w:t>Friday-</w:t>
      </w:r>
      <w:r w:rsidRPr="00ED1050">
        <w:rPr>
          <w:rFonts w:asciiTheme="minorHAnsi" w:hAnsiTheme="minorHAnsi" w:cstheme="minorHAnsi"/>
          <w:color w:val="000000"/>
          <w:sz w:val="20"/>
          <w:szCs w:val="20"/>
          <w:shd w:val="clear" w:color="auto" w:fill="FFFFFF"/>
        </w:rPr>
        <w:t xml:space="preserve"> RJ Richey Elementary (Burnet), 9-12 and 1-4</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Phone:</w:t>
      </w:r>
      <w:r w:rsidRPr="00ED1050">
        <w:rPr>
          <w:rFonts w:asciiTheme="minorHAnsi" w:hAnsiTheme="minorHAnsi" w:cstheme="minorHAnsi"/>
          <w:color w:val="000000"/>
          <w:sz w:val="20"/>
          <w:szCs w:val="20"/>
          <w:shd w:val="clear" w:color="auto" w:fill="FFFFFF"/>
        </w:rPr>
        <w:t xml:space="preserve"> 830-596-3081</w:t>
      </w:r>
    </w:p>
    <w:p w:rsidR="000726CF" w:rsidRPr="0041260C" w:rsidRDefault="000726CF" w:rsidP="0072345D">
      <w:pPr>
        <w:pStyle w:val="NormalWeb"/>
        <w:spacing w:before="0" w:beforeAutospacing="0" w:after="0" w:afterAutospacing="0"/>
        <w:rPr>
          <w:rFonts w:asciiTheme="minorHAnsi" w:hAnsiTheme="minorHAnsi" w:cstheme="minorHAnsi"/>
          <w:b/>
          <w:szCs w:val="20"/>
        </w:rPr>
      </w:pPr>
    </w:p>
    <w:p w:rsidR="000726CF" w:rsidRPr="0041260C" w:rsidRDefault="00E9226D" w:rsidP="0072345D">
      <w:pPr>
        <w:pStyle w:val="NormalWeb"/>
        <w:spacing w:before="0" w:beforeAutospacing="0" w:after="0" w:afterAutospacing="0"/>
        <w:rPr>
          <w:rFonts w:asciiTheme="minorHAnsi" w:hAnsiTheme="minorHAnsi" w:cstheme="minorHAnsi"/>
          <w:b/>
          <w:szCs w:val="20"/>
          <w:u w:val="single"/>
        </w:rPr>
      </w:pPr>
      <w:r>
        <w:rPr>
          <w:rFonts w:asciiTheme="minorHAnsi" w:hAnsiTheme="minorHAnsi" w:cstheme="minorHAnsi"/>
          <w:b/>
          <w:szCs w:val="20"/>
          <w:u w:val="single"/>
        </w:rPr>
        <w:t xml:space="preserve">After School Care </w:t>
      </w:r>
    </w:p>
    <w:p w:rsidR="000726CF" w:rsidRPr="0041260C" w:rsidRDefault="000726CF" w:rsidP="0072345D">
      <w:pPr>
        <w:pStyle w:val="NormalWeb"/>
        <w:spacing w:before="0" w:beforeAutospacing="0" w:after="0" w:afterAutospacing="0"/>
        <w:rPr>
          <w:rFonts w:asciiTheme="minorHAnsi" w:hAnsiTheme="minorHAnsi" w:cstheme="minorHAnsi"/>
          <w:b/>
          <w:szCs w:val="20"/>
          <w:u w:val="single"/>
        </w:rPr>
      </w:pP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Fonts w:asciiTheme="minorHAnsi" w:hAnsiTheme="minorHAnsi" w:cstheme="minorHAnsi"/>
          <w:b/>
          <w:bCs/>
          <w:color w:val="000000"/>
          <w:sz w:val="20"/>
          <w:szCs w:val="20"/>
          <w:shd w:val="clear" w:color="auto" w:fill="FFFFFF"/>
        </w:rPr>
        <w:t>Boys and Girls Club of the Highland Lakes- 1701 Broadway St, Marble Falls, TX</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b/>
          <w:bCs/>
          <w:color w:val="000000"/>
          <w:sz w:val="20"/>
          <w:szCs w:val="20"/>
          <w:shd w:val="clear" w:color="auto" w:fill="FFFFFF"/>
        </w:rPr>
        <w:tab/>
      </w:r>
      <w:r w:rsidRPr="00ED1050">
        <w:rPr>
          <w:rFonts w:asciiTheme="minorHAnsi" w:hAnsiTheme="minorHAnsi" w:cstheme="minorHAnsi"/>
          <w:color w:val="000000"/>
          <w:sz w:val="20"/>
          <w:szCs w:val="20"/>
        </w:rPr>
        <w:t>We assist school aged students with homework, provide a meal, physical activities,</w:t>
      </w:r>
    </w:p>
    <w:p w:rsidR="000726CF" w:rsidRPr="00ED1050" w:rsidRDefault="000726CF" w:rsidP="000726CF">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rPr>
        <w:t xml:space="preserve">enrichment activities and an opportunity to “just be a kid.” Services provided 3:30-7pm after school, 12pm-6pm on early release days, and from 7:30am-6:00pm on teacher in service days. Services also provided </w:t>
      </w:r>
      <w:r w:rsidRPr="00ED1050">
        <w:rPr>
          <w:rFonts w:asciiTheme="minorHAnsi" w:hAnsiTheme="minorHAnsi" w:cstheme="minorHAnsi"/>
          <w:color w:val="000000"/>
          <w:sz w:val="20"/>
          <w:szCs w:val="20"/>
          <w:shd w:val="clear" w:color="auto" w:fill="FFFFFF"/>
        </w:rPr>
        <w:t>during some holidays and portions of summer. </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Phone:</w:t>
      </w:r>
      <w:r w:rsidRPr="00ED1050">
        <w:rPr>
          <w:rFonts w:asciiTheme="minorHAnsi" w:hAnsiTheme="minorHAnsi" w:cstheme="minorHAnsi"/>
          <w:color w:val="000000"/>
          <w:sz w:val="20"/>
          <w:szCs w:val="20"/>
          <w:shd w:val="clear" w:color="auto" w:fill="FFFFFF"/>
        </w:rPr>
        <w:t xml:space="preserve"> 830-798-2582</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Email:</w:t>
      </w:r>
      <w:r w:rsidRPr="00ED1050">
        <w:rPr>
          <w:rFonts w:asciiTheme="minorHAnsi" w:hAnsiTheme="minorHAnsi" w:cstheme="minorHAnsi"/>
          <w:color w:val="000000"/>
          <w:sz w:val="20"/>
          <w:szCs w:val="20"/>
          <w:shd w:val="clear" w:color="auto" w:fill="FFFFFF"/>
        </w:rPr>
        <w:t xml:space="preserve"> mfdir@bgc-hl.com</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color w:val="000000"/>
          <w:sz w:val="20"/>
          <w:szCs w:val="20"/>
          <w:shd w:val="clear" w:color="auto" w:fill="FFFFFF"/>
        </w:rPr>
        <w:tab/>
      </w:r>
      <w:r w:rsidRPr="00ED1050">
        <w:rPr>
          <w:rFonts w:asciiTheme="minorHAnsi" w:hAnsiTheme="minorHAnsi" w:cstheme="minorHAnsi"/>
          <w:b/>
          <w:bCs/>
          <w:color w:val="000000"/>
          <w:sz w:val="20"/>
          <w:szCs w:val="20"/>
          <w:shd w:val="clear" w:color="auto" w:fill="FFFFFF"/>
        </w:rPr>
        <w:t>Web:</w:t>
      </w:r>
      <w:r w:rsidRPr="00ED1050">
        <w:rPr>
          <w:rFonts w:asciiTheme="minorHAnsi" w:hAnsiTheme="minorHAnsi" w:cstheme="minorHAnsi"/>
          <w:color w:val="000000"/>
          <w:sz w:val="20"/>
          <w:szCs w:val="20"/>
          <w:shd w:val="clear" w:color="auto" w:fill="FFFFFF"/>
        </w:rPr>
        <w:t xml:space="preserve"> </w:t>
      </w:r>
      <w:hyperlink r:id="rId11" w:history="1">
        <w:r w:rsidRPr="00ED1050">
          <w:rPr>
            <w:rStyle w:val="Hyperlink"/>
            <w:rFonts w:asciiTheme="minorHAnsi" w:hAnsiTheme="minorHAnsi" w:cstheme="minorHAnsi"/>
            <w:color w:val="1155CC"/>
            <w:sz w:val="20"/>
            <w:szCs w:val="20"/>
            <w:shd w:val="clear" w:color="auto" w:fill="FFFFFF"/>
          </w:rPr>
          <w:t>https://bgc-hl.com/marble-falls-unit/</w:t>
        </w:r>
      </w:hyperlink>
    </w:p>
    <w:p w:rsidR="000726CF" w:rsidRPr="00ED1050" w:rsidRDefault="000726CF" w:rsidP="000726CF">
      <w:pPr>
        <w:pStyle w:val="NormalWeb"/>
        <w:spacing w:before="0" w:beforeAutospacing="0" w:after="0" w:afterAutospacing="0"/>
        <w:rPr>
          <w:rFonts w:asciiTheme="minorHAnsi" w:hAnsiTheme="minorHAnsi" w:cstheme="minorHAnsi"/>
          <w:sz w:val="20"/>
          <w:szCs w:val="20"/>
        </w:rPr>
      </w:pP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Fonts w:asciiTheme="minorHAnsi" w:hAnsiTheme="minorHAnsi" w:cstheme="minorHAnsi"/>
          <w:b/>
          <w:bCs/>
          <w:color w:val="000000"/>
          <w:sz w:val="20"/>
          <w:szCs w:val="20"/>
        </w:rPr>
        <w:t>Head Start through Opportunities for Williamson and Burnet Counties</w:t>
      </w:r>
      <w:r w:rsidRPr="00ED1050">
        <w:rPr>
          <w:rFonts w:asciiTheme="minorHAnsi" w:hAnsiTheme="minorHAnsi" w:cstheme="minorHAnsi"/>
          <w:b/>
          <w:bCs/>
          <w:i/>
          <w:iCs/>
          <w:color w:val="000000"/>
          <w:sz w:val="20"/>
          <w:szCs w:val="20"/>
        </w:rPr>
        <w:t xml:space="preserve"> </w:t>
      </w:r>
      <w:r w:rsidRPr="00ED1050">
        <w:rPr>
          <w:rFonts w:asciiTheme="minorHAnsi" w:hAnsiTheme="minorHAnsi" w:cstheme="minorHAnsi"/>
          <w:color w:val="000000"/>
          <w:sz w:val="20"/>
          <w:szCs w:val="20"/>
        </w:rPr>
        <w:t xml:space="preserve">- </w:t>
      </w:r>
      <w:r w:rsidRPr="00ED1050">
        <w:rPr>
          <w:rFonts w:asciiTheme="minorHAnsi" w:hAnsiTheme="minorHAnsi" w:cstheme="minorHAnsi"/>
          <w:color w:val="000000"/>
          <w:sz w:val="20"/>
          <w:szCs w:val="20"/>
          <w:shd w:val="clear" w:color="auto" w:fill="FFFFFF"/>
        </w:rPr>
        <w:t>Head Start services</w:t>
      </w:r>
    </w:p>
    <w:p w:rsidR="000726CF" w:rsidRPr="00ED1050" w:rsidRDefault="000726CF" w:rsidP="000726CF">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shd w:val="clear" w:color="auto" w:fill="FFFFFF"/>
        </w:rPr>
        <w:t>children ages 0-5 and ensures that all children enrolled in the program receive nutrition, dental, health, vision, hearing, emotional wellness, and educational screenings, as well as appropriate follow-up and treatment when necessary in order to prepare children for success in kindergarten and beyond.</w:t>
      </w:r>
    </w:p>
    <w:p w:rsidR="000726CF" w:rsidRPr="00ED1050" w:rsidRDefault="000726CF" w:rsidP="000726CF">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shd w:val="clear" w:color="auto" w:fill="FFFFFF"/>
        </w:rPr>
        <w:t xml:space="preserve">Web: </w:t>
      </w:r>
      <w:hyperlink r:id="rId12" w:history="1">
        <w:r w:rsidRPr="00ED1050">
          <w:rPr>
            <w:rStyle w:val="Hyperlink"/>
            <w:rFonts w:asciiTheme="minorHAnsi" w:hAnsiTheme="minorHAnsi" w:cstheme="minorHAnsi"/>
            <w:color w:val="1155CC"/>
            <w:sz w:val="20"/>
            <w:szCs w:val="20"/>
            <w:shd w:val="clear" w:color="auto" w:fill="FFFFFF"/>
          </w:rPr>
          <w:t>https://www.owbc-tx.org/head-start/</w:t>
        </w:r>
      </w:hyperlink>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b/>
          <w:bCs/>
          <w:color w:val="000000"/>
          <w:sz w:val="20"/>
          <w:szCs w:val="20"/>
        </w:rPr>
        <w:tab/>
      </w:r>
      <w:r w:rsidRPr="00ED1050">
        <w:rPr>
          <w:rFonts w:asciiTheme="minorHAnsi" w:hAnsiTheme="minorHAnsi" w:cstheme="minorHAnsi"/>
          <w:b/>
          <w:bCs/>
          <w:color w:val="000000"/>
          <w:sz w:val="20"/>
          <w:szCs w:val="20"/>
        </w:rPr>
        <w:t xml:space="preserve">Burnet- </w:t>
      </w:r>
      <w:r w:rsidRPr="00ED1050">
        <w:rPr>
          <w:rFonts w:asciiTheme="minorHAnsi" w:hAnsiTheme="minorHAnsi" w:cstheme="minorHAnsi"/>
          <w:color w:val="000000"/>
          <w:sz w:val="20"/>
          <w:szCs w:val="20"/>
        </w:rPr>
        <w:t xml:space="preserve">602 N Wood Street, Burnet, TX; </w:t>
      </w:r>
      <w:r w:rsidRPr="00ED1050">
        <w:rPr>
          <w:rFonts w:asciiTheme="minorHAnsi" w:hAnsiTheme="minorHAnsi" w:cstheme="minorHAnsi"/>
          <w:b/>
          <w:bCs/>
          <w:color w:val="000000"/>
          <w:sz w:val="20"/>
          <w:szCs w:val="20"/>
        </w:rPr>
        <w:t>Phone:</w:t>
      </w:r>
      <w:r w:rsidRPr="00ED1050">
        <w:rPr>
          <w:rFonts w:asciiTheme="minorHAnsi" w:hAnsiTheme="minorHAnsi" w:cstheme="minorHAnsi"/>
          <w:color w:val="000000"/>
          <w:sz w:val="20"/>
          <w:szCs w:val="20"/>
        </w:rPr>
        <w:t xml:space="preserve"> 512-756-4777</w:t>
      </w:r>
    </w:p>
    <w:p w:rsidR="000726CF" w:rsidRPr="00ED1050" w:rsidRDefault="000726CF" w:rsidP="000726CF">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b/>
          <w:bCs/>
          <w:color w:val="000000"/>
          <w:sz w:val="20"/>
          <w:szCs w:val="20"/>
        </w:rPr>
        <w:tab/>
      </w:r>
      <w:r w:rsidRPr="00ED1050">
        <w:rPr>
          <w:rFonts w:asciiTheme="minorHAnsi" w:hAnsiTheme="minorHAnsi" w:cstheme="minorHAnsi"/>
          <w:b/>
          <w:bCs/>
          <w:color w:val="000000"/>
          <w:sz w:val="20"/>
          <w:szCs w:val="20"/>
        </w:rPr>
        <w:t xml:space="preserve">Highland Lakes- </w:t>
      </w:r>
      <w:r w:rsidRPr="00ED1050">
        <w:rPr>
          <w:rFonts w:asciiTheme="minorHAnsi" w:hAnsiTheme="minorHAnsi" w:cstheme="minorHAnsi"/>
          <w:color w:val="000000"/>
          <w:sz w:val="20"/>
          <w:szCs w:val="20"/>
        </w:rPr>
        <w:t xml:space="preserve">8200 W FM 1431, Granite Shoals, TX; </w:t>
      </w:r>
      <w:r w:rsidRPr="00ED1050">
        <w:rPr>
          <w:rFonts w:asciiTheme="minorHAnsi" w:hAnsiTheme="minorHAnsi" w:cstheme="minorHAnsi"/>
          <w:b/>
          <w:bCs/>
          <w:color w:val="000000"/>
          <w:sz w:val="20"/>
          <w:szCs w:val="20"/>
        </w:rPr>
        <w:t>Phone:</w:t>
      </w:r>
      <w:r w:rsidRPr="00ED1050">
        <w:rPr>
          <w:rFonts w:asciiTheme="minorHAnsi" w:hAnsiTheme="minorHAnsi" w:cstheme="minorHAnsi"/>
          <w:color w:val="000000"/>
          <w:sz w:val="20"/>
          <w:szCs w:val="20"/>
        </w:rPr>
        <w:t xml:space="preserve"> 830-598-7667</w:t>
      </w:r>
    </w:p>
    <w:p w:rsidR="000726CF" w:rsidRPr="00ED1050" w:rsidRDefault="000726CF" w:rsidP="0072345D">
      <w:pPr>
        <w:pStyle w:val="NormalWeb"/>
        <w:spacing w:before="0" w:beforeAutospacing="0" w:after="0" w:afterAutospacing="0"/>
        <w:rPr>
          <w:rFonts w:asciiTheme="minorHAnsi" w:hAnsiTheme="minorHAnsi" w:cstheme="minorHAnsi"/>
          <w:sz w:val="20"/>
          <w:szCs w:val="20"/>
        </w:rPr>
      </w:pPr>
      <w:r w:rsidRPr="00ED1050">
        <w:rPr>
          <w:rStyle w:val="apple-tab-span"/>
          <w:rFonts w:asciiTheme="minorHAnsi" w:hAnsiTheme="minorHAnsi" w:cstheme="minorHAnsi"/>
          <w:b/>
          <w:bCs/>
          <w:color w:val="000000"/>
          <w:sz w:val="20"/>
          <w:szCs w:val="20"/>
        </w:rPr>
        <w:tab/>
      </w:r>
      <w:r w:rsidRPr="00ED1050">
        <w:rPr>
          <w:rFonts w:asciiTheme="minorHAnsi" w:hAnsiTheme="minorHAnsi" w:cstheme="minorHAnsi"/>
          <w:b/>
          <w:bCs/>
          <w:color w:val="000000"/>
          <w:sz w:val="20"/>
          <w:szCs w:val="20"/>
        </w:rPr>
        <w:t xml:space="preserve">Marble Falls- </w:t>
      </w:r>
      <w:r w:rsidRPr="00ED1050">
        <w:rPr>
          <w:rFonts w:asciiTheme="minorHAnsi" w:hAnsiTheme="minorHAnsi" w:cstheme="minorHAnsi"/>
          <w:color w:val="000000"/>
          <w:sz w:val="20"/>
          <w:szCs w:val="20"/>
        </w:rPr>
        <w:t xml:space="preserve">700 Ave T, Marble Falls, TX 78654; </w:t>
      </w:r>
      <w:r w:rsidRPr="00ED1050">
        <w:rPr>
          <w:rFonts w:asciiTheme="minorHAnsi" w:hAnsiTheme="minorHAnsi" w:cstheme="minorHAnsi"/>
          <w:b/>
          <w:bCs/>
          <w:color w:val="000000"/>
          <w:sz w:val="20"/>
          <w:szCs w:val="20"/>
        </w:rPr>
        <w:t>Phone:</w:t>
      </w:r>
      <w:r w:rsidRPr="00ED1050">
        <w:rPr>
          <w:rFonts w:asciiTheme="minorHAnsi" w:hAnsiTheme="minorHAnsi" w:cstheme="minorHAnsi"/>
          <w:color w:val="000000"/>
          <w:sz w:val="20"/>
          <w:szCs w:val="20"/>
        </w:rPr>
        <w:t xml:space="preserve"> 830-693-0497</w:t>
      </w:r>
    </w:p>
    <w:p w:rsidR="000726CF" w:rsidRPr="0041260C" w:rsidRDefault="000726CF" w:rsidP="0072345D">
      <w:pPr>
        <w:pStyle w:val="NormalWeb"/>
        <w:spacing w:before="0" w:beforeAutospacing="0" w:after="0" w:afterAutospacing="0"/>
        <w:rPr>
          <w:rFonts w:asciiTheme="minorHAnsi" w:hAnsiTheme="minorHAnsi" w:cstheme="minorHAnsi"/>
          <w:b/>
          <w:szCs w:val="20"/>
        </w:rPr>
      </w:pPr>
    </w:p>
    <w:p w:rsidR="000726CF" w:rsidRPr="0041260C" w:rsidRDefault="000726CF" w:rsidP="0072345D">
      <w:pPr>
        <w:pStyle w:val="NormalWeb"/>
        <w:spacing w:before="0" w:beforeAutospacing="0" w:after="0" w:afterAutospacing="0"/>
        <w:rPr>
          <w:rFonts w:asciiTheme="minorHAnsi" w:hAnsiTheme="minorHAnsi" w:cstheme="minorHAnsi"/>
          <w:b/>
          <w:szCs w:val="20"/>
          <w:u w:val="single"/>
        </w:rPr>
      </w:pPr>
      <w:r w:rsidRPr="0041260C">
        <w:rPr>
          <w:rFonts w:asciiTheme="minorHAnsi" w:hAnsiTheme="minorHAnsi" w:cstheme="minorHAnsi"/>
          <w:b/>
          <w:szCs w:val="20"/>
          <w:u w:val="single"/>
        </w:rPr>
        <w:t>Legal</w:t>
      </w:r>
    </w:p>
    <w:p w:rsidR="0041260C" w:rsidRPr="0041260C" w:rsidRDefault="0041260C" w:rsidP="0072345D">
      <w:pPr>
        <w:pStyle w:val="NormalWeb"/>
        <w:spacing w:before="0" w:beforeAutospacing="0" w:after="0" w:afterAutospacing="0"/>
        <w:rPr>
          <w:rFonts w:asciiTheme="minorHAnsi" w:hAnsiTheme="minorHAnsi" w:cstheme="minorHAnsi"/>
          <w:b/>
          <w:szCs w:val="20"/>
          <w:u w:val="single"/>
        </w:rPr>
      </w:pPr>
    </w:p>
    <w:p w:rsidR="0041260C" w:rsidRPr="00ED1050" w:rsidRDefault="0041260C" w:rsidP="0041260C">
      <w:pPr>
        <w:pStyle w:val="NormalWeb"/>
        <w:spacing w:before="0" w:beforeAutospacing="0" w:after="0" w:afterAutospacing="0"/>
        <w:rPr>
          <w:rFonts w:asciiTheme="minorHAnsi" w:hAnsiTheme="minorHAnsi" w:cstheme="minorHAnsi"/>
          <w:color w:val="000000"/>
          <w:sz w:val="20"/>
          <w:szCs w:val="20"/>
        </w:rPr>
      </w:pPr>
      <w:r w:rsidRPr="00ED1050">
        <w:rPr>
          <w:rFonts w:asciiTheme="minorHAnsi" w:hAnsiTheme="minorHAnsi" w:cstheme="minorHAnsi"/>
          <w:b/>
          <w:bCs/>
          <w:color w:val="000000"/>
          <w:sz w:val="20"/>
          <w:szCs w:val="20"/>
        </w:rPr>
        <w:t>Catholic Charities of Central Texas </w:t>
      </w:r>
      <w:r w:rsidRPr="00ED1050">
        <w:rPr>
          <w:rFonts w:asciiTheme="minorHAnsi" w:hAnsiTheme="minorHAnsi" w:cstheme="minorHAnsi"/>
          <w:sz w:val="20"/>
          <w:szCs w:val="20"/>
        </w:rPr>
        <w:t xml:space="preserve">- </w:t>
      </w:r>
      <w:r w:rsidRPr="00ED1050">
        <w:rPr>
          <w:rFonts w:asciiTheme="minorHAnsi" w:hAnsiTheme="minorHAnsi" w:cstheme="minorHAnsi"/>
          <w:color w:val="000000"/>
          <w:sz w:val="20"/>
          <w:szCs w:val="20"/>
        </w:rPr>
        <w:t xml:space="preserve">Catholic Charities of Central Texas offers Immigration Legal Services to anyone in </w:t>
      </w:r>
    </w:p>
    <w:p w:rsidR="0041260C" w:rsidRPr="00ED1050" w:rsidRDefault="0041260C" w:rsidP="0041260C">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rPr>
        <w:t xml:space="preserve">need. Services offered include DACA, naturalization, permanent resident card renewal, family and </w:t>
      </w:r>
      <w:r w:rsidRPr="00ED1050">
        <w:rPr>
          <w:rFonts w:asciiTheme="minorHAnsi" w:hAnsiTheme="minorHAnsi" w:cstheme="minorHAnsi"/>
          <w:color w:val="000000"/>
          <w:sz w:val="20"/>
          <w:szCs w:val="20"/>
        </w:rPr>
        <w:t>marriage-based</w:t>
      </w:r>
      <w:r w:rsidRPr="00ED1050">
        <w:rPr>
          <w:rFonts w:asciiTheme="minorHAnsi" w:hAnsiTheme="minorHAnsi" w:cstheme="minorHAnsi"/>
          <w:color w:val="000000"/>
          <w:sz w:val="20"/>
          <w:szCs w:val="20"/>
        </w:rPr>
        <w:t xml:space="preserve"> immigration, visas for victims of crime and human trafficking, asylum, and more. </w:t>
      </w:r>
    </w:p>
    <w:p w:rsidR="0041260C" w:rsidRPr="00ED1050" w:rsidRDefault="0041260C" w:rsidP="0041260C">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rPr>
        <w:t>Phone:</w:t>
      </w:r>
      <w:r w:rsidRPr="00ED1050">
        <w:rPr>
          <w:rFonts w:asciiTheme="minorHAnsi" w:hAnsiTheme="minorHAnsi" w:cstheme="minorHAnsi"/>
          <w:color w:val="000000"/>
          <w:sz w:val="20"/>
          <w:szCs w:val="20"/>
        </w:rPr>
        <w:t xml:space="preserve"> 512-651-6100</w:t>
      </w:r>
    </w:p>
    <w:p w:rsidR="0041260C" w:rsidRPr="00ED1050" w:rsidRDefault="0041260C" w:rsidP="0041260C">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rPr>
        <w:t xml:space="preserve">Email: </w:t>
      </w:r>
      <w:hyperlink r:id="rId13" w:history="1">
        <w:r w:rsidRPr="00ED1050">
          <w:rPr>
            <w:rStyle w:val="Hyperlink"/>
            <w:rFonts w:asciiTheme="minorHAnsi" w:hAnsiTheme="minorHAnsi" w:cstheme="minorHAnsi"/>
            <w:color w:val="1155CC"/>
            <w:sz w:val="20"/>
            <w:szCs w:val="20"/>
          </w:rPr>
          <w:t>lizbeth-ordonez@ccctx.org</w:t>
        </w:r>
      </w:hyperlink>
    </w:p>
    <w:p w:rsidR="0041260C" w:rsidRPr="00ED1050" w:rsidRDefault="0041260C" w:rsidP="0041260C">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rPr>
        <w:t>Web:</w:t>
      </w:r>
      <w:r w:rsidRPr="00ED1050">
        <w:rPr>
          <w:rFonts w:asciiTheme="minorHAnsi" w:hAnsiTheme="minorHAnsi" w:cstheme="minorHAnsi"/>
          <w:color w:val="000000"/>
          <w:sz w:val="20"/>
          <w:szCs w:val="20"/>
        </w:rPr>
        <w:t xml:space="preserve"> https://ccctx.org/immigration-legal-services/</w:t>
      </w:r>
    </w:p>
    <w:p w:rsidR="000726CF" w:rsidRPr="00ED1050" w:rsidRDefault="0041260C" w:rsidP="0041260C">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FF0000"/>
          <w:sz w:val="20"/>
          <w:szCs w:val="20"/>
        </w:rPr>
        <w:t xml:space="preserve">Consultations cost $50 and continued fees vary and are based on immigration needs sought. Fees are generally 60-80% less than hiring a private attorney. </w:t>
      </w:r>
    </w:p>
    <w:p w:rsidR="0041260C" w:rsidRPr="00ED1050" w:rsidRDefault="0041260C" w:rsidP="0041260C">
      <w:pPr>
        <w:pStyle w:val="NormalWeb"/>
        <w:spacing w:before="0" w:beforeAutospacing="0" w:after="0" w:afterAutospacing="0"/>
        <w:rPr>
          <w:rFonts w:asciiTheme="minorHAnsi" w:hAnsiTheme="minorHAnsi" w:cstheme="minorHAnsi"/>
          <w:sz w:val="20"/>
          <w:szCs w:val="20"/>
        </w:rPr>
      </w:pPr>
    </w:p>
    <w:p w:rsidR="0041260C" w:rsidRPr="00ED1050" w:rsidRDefault="0041260C" w:rsidP="0041260C">
      <w:pPr>
        <w:pStyle w:val="NormalWeb"/>
        <w:spacing w:before="0" w:beforeAutospacing="0" w:after="0" w:afterAutospacing="0"/>
        <w:rPr>
          <w:rFonts w:asciiTheme="minorHAnsi" w:hAnsiTheme="minorHAnsi" w:cstheme="minorHAnsi"/>
          <w:sz w:val="20"/>
          <w:szCs w:val="20"/>
        </w:rPr>
      </w:pPr>
      <w:r w:rsidRPr="00ED1050">
        <w:rPr>
          <w:rFonts w:asciiTheme="minorHAnsi" w:hAnsiTheme="minorHAnsi" w:cstheme="minorHAnsi"/>
          <w:b/>
          <w:bCs/>
          <w:color w:val="000000"/>
          <w:sz w:val="20"/>
          <w:szCs w:val="20"/>
        </w:rPr>
        <w:t>American Gat</w:t>
      </w:r>
      <w:r w:rsidRPr="00ED1050">
        <w:rPr>
          <w:rFonts w:asciiTheme="minorHAnsi" w:hAnsiTheme="minorHAnsi" w:cstheme="minorHAnsi"/>
          <w:b/>
          <w:bCs/>
          <w:color w:val="000000"/>
          <w:sz w:val="20"/>
          <w:szCs w:val="20"/>
        </w:rPr>
        <w:t>e</w:t>
      </w:r>
      <w:r w:rsidRPr="00ED1050">
        <w:rPr>
          <w:rFonts w:asciiTheme="minorHAnsi" w:hAnsiTheme="minorHAnsi" w:cstheme="minorHAnsi"/>
          <w:b/>
          <w:bCs/>
          <w:color w:val="000000"/>
          <w:sz w:val="20"/>
          <w:szCs w:val="20"/>
        </w:rPr>
        <w:t>ways- 314 E. Highland Mall Blvd, Suite 501, Austin, TX</w:t>
      </w:r>
    </w:p>
    <w:p w:rsidR="0041260C" w:rsidRPr="00ED1050" w:rsidRDefault="0041260C" w:rsidP="0041260C">
      <w:pPr>
        <w:pStyle w:val="NormalWeb"/>
        <w:spacing w:before="0" w:beforeAutospacing="0" w:after="0" w:afterAutospacing="0"/>
        <w:ind w:left="720"/>
        <w:rPr>
          <w:rFonts w:asciiTheme="minorHAnsi" w:hAnsiTheme="minorHAnsi" w:cstheme="minorHAnsi"/>
          <w:sz w:val="20"/>
          <w:szCs w:val="20"/>
        </w:rPr>
      </w:pPr>
      <w:r w:rsidRPr="00ED1050">
        <w:rPr>
          <w:rFonts w:asciiTheme="minorHAnsi" w:hAnsiTheme="minorHAnsi" w:cstheme="minorHAnsi"/>
          <w:color w:val="000000"/>
          <w:sz w:val="20"/>
          <w:szCs w:val="20"/>
        </w:rPr>
        <w:t>Mission is</w:t>
      </w:r>
      <w:r w:rsidRPr="00ED1050">
        <w:rPr>
          <w:rFonts w:asciiTheme="minorHAnsi" w:hAnsiTheme="minorHAnsi" w:cstheme="minorHAnsi"/>
          <w:b/>
          <w:bCs/>
          <w:color w:val="000000"/>
          <w:sz w:val="20"/>
          <w:szCs w:val="20"/>
        </w:rPr>
        <w:t xml:space="preserve"> </w:t>
      </w:r>
      <w:r w:rsidRPr="00ED1050">
        <w:rPr>
          <w:rFonts w:asciiTheme="minorHAnsi" w:hAnsiTheme="minorHAnsi" w:cstheme="minorHAnsi"/>
          <w:color w:val="000000"/>
          <w:sz w:val="20"/>
          <w:szCs w:val="20"/>
        </w:rPr>
        <w:t>to champion the dignity and human rights of immigrants, refugees</w:t>
      </w:r>
      <w:r w:rsidRPr="00ED1050">
        <w:rPr>
          <w:rFonts w:asciiTheme="minorHAnsi" w:hAnsiTheme="minorHAnsi" w:cstheme="minorHAnsi"/>
          <w:color w:val="000000"/>
          <w:sz w:val="20"/>
          <w:szCs w:val="20"/>
        </w:rPr>
        <w:t xml:space="preserve">, </w:t>
      </w:r>
      <w:r w:rsidRPr="00ED1050">
        <w:rPr>
          <w:rFonts w:asciiTheme="minorHAnsi" w:hAnsiTheme="minorHAnsi" w:cstheme="minorHAnsi"/>
          <w:color w:val="000000"/>
          <w:sz w:val="20"/>
          <w:szCs w:val="20"/>
        </w:rPr>
        <w:t>and survivors of persecution, torture, conflict and human trafficking through exceptional immigration legal services at no or low cost, education and advocacy.</w:t>
      </w:r>
    </w:p>
    <w:p w:rsidR="0041260C" w:rsidRPr="00ED1050" w:rsidRDefault="0041260C" w:rsidP="0041260C">
      <w:pPr>
        <w:pStyle w:val="NormalWeb"/>
        <w:spacing w:before="0" w:beforeAutospacing="0" w:after="0" w:afterAutospacing="0"/>
        <w:ind w:firstLine="720"/>
        <w:rPr>
          <w:rFonts w:asciiTheme="minorHAnsi" w:hAnsiTheme="minorHAnsi" w:cstheme="minorHAnsi"/>
          <w:sz w:val="20"/>
          <w:szCs w:val="20"/>
        </w:rPr>
      </w:pPr>
      <w:r w:rsidRPr="00ED1050">
        <w:rPr>
          <w:rFonts w:asciiTheme="minorHAnsi" w:hAnsiTheme="minorHAnsi" w:cstheme="minorHAnsi"/>
          <w:b/>
          <w:bCs/>
          <w:color w:val="000000"/>
          <w:sz w:val="20"/>
          <w:szCs w:val="20"/>
        </w:rPr>
        <w:t>Phone:</w:t>
      </w:r>
      <w:r w:rsidRPr="00ED1050">
        <w:rPr>
          <w:rFonts w:asciiTheme="minorHAnsi" w:hAnsiTheme="minorHAnsi" w:cstheme="minorHAnsi"/>
          <w:color w:val="000000"/>
          <w:sz w:val="20"/>
          <w:szCs w:val="20"/>
        </w:rPr>
        <w:t xml:space="preserve"> 512-478-0546 ext. 200</w:t>
      </w:r>
    </w:p>
    <w:p w:rsidR="0041260C" w:rsidRDefault="0041260C" w:rsidP="0041260C">
      <w:pPr>
        <w:pStyle w:val="NormalWeb"/>
        <w:spacing w:before="0" w:beforeAutospacing="0" w:after="0" w:afterAutospacing="0"/>
        <w:ind w:firstLine="720"/>
        <w:rPr>
          <w:rFonts w:asciiTheme="minorHAnsi" w:hAnsiTheme="minorHAnsi" w:cstheme="minorHAnsi"/>
          <w:color w:val="000000"/>
          <w:sz w:val="20"/>
          <w:szCs w:val="20"/>
        </w:rPr>
      </w:pPr>
      <w:r w:rsidRPr="00ED1050">
        <w:rPr>
          <w:rFonts w:asciiTheme="minorHAnsi" w:hAnsiTheme="minorHAnsi" w:cstheme="minorHAnsi"/>
          <w:b/>
          <w:bCs/>
          <w:color w:val="000000"/>
          <w:sz w:val="20"/>
          <w:szCs w:val="20"/>
        </w:rPr>
        <w:t>Web:</w:t>
      </w:r>
      <w:r w:rsidRPr="00ED1050">
        <w:rPr>
          <w:rFonts w:asciiTheme="minorHAnsi" w:hAnsiTheme="minorHAnsi" w:cstheme="minorHAnsi"/>
          <w:color w:val="000000"/>
          <w:sz w:val="20"/>
          <w:szCs w:val="20"/>
        </w:rPr>
        <w:t xml:space="preserve"> </w:t>
      </w:r>
      <w:hyperlink r:id="rId14" w:history="1">
        <w:r w:rsidRPr="00ED1050">
          <w:rPr>
            <w:rStyle w:val="Hyperlink"/>
            <w:rFonts w:asciiTheme="minorHAnsi" w:hAnsiTheme="minorHAnsi" w:cstheme="minorHAnsi"/>
            <w:sz w:val="20"/>
            <w:szCs w:val="20"/>
          </w:rPr>
          <w:t>https://americangateways.org/</w:t>
        </w:r>
      </w:hyperlink>
    </w:p>
    <w:p w:rsidR="00ED1050" w:rsidRDefault="00ED1050" w:rsidP="0041260C">
      <w:pPr>
        <w:pStyle w:val="NormalWeb"/>
        <w:spacing w:before="0" w:beforeAutospacing="0" w:after="0" w:afterAutospacing="0"/>
        <w:ind w:firstLine="720"/>
        <w:rPr>
          <w:rFonts w:asciiTheme="minorHAnsi" w:hAnsiTheme="minorHAnsi" w:cstheme="minorHAnsi"/>
          <w:color w:val="000000"/>
          <w:sz w:val="20"/>
          <w:szCs w:val="20"/>
        </w:rPr>
      </w:pPr>
      <w:bookmarkStart w:id="0" w:name="_GoBack"/>
      <w:bookmarkEnd w:id="0"/>
    </w:p>
    <w:p w:rsidR="00ED1050" w:rsidRDefault="00ED1050" w:rsidP="0041260C">
      <w:pPr>
        <w:pStyle w:val="NormalWeb"/>
        <w:spacing w:before="0" w:beforeAutospacing="0" w:after="0" w:afterAutospacing="0"/>
        <w:ind w:firstLine="720"/>
        <w:rPr>
          <w:rFonts w:asciiTheme="minorHAnsi" w:hAnsiTheme="minorHAnsi" w:cstheme="minorHAnsi"/>
          <w:color w:val="000000"/>
          <w:sz w:val="20"/>
          <w:szCs w:val="20"/>
        </w:rPr>
      </w:pPr>
    </w:p>
    <w:p w:rsidR="00610F3E" w:rsidRDefault="00610F3E" w:rsidP="0041260C">
      <w:pPr>
        <w:pStyle w:val="NormalWeb"/>
        <w:spacing w:before="0" w:beforeAutospacing="0" w:after="0" w:afterAutospacing="0"/>
        <w:ind w:firstLine="720"/>
        <w:rPr>
          <w:rFonts w:asciiTheme="minorHAnsi" w:hAnsiTheme="minorHAnsi" w:cstheme="minorHAnsi"/>
          <w:color w:val="000000"/>
          <w:sz w:val="20"/>
          <w:szCs w:val="20"/>
        </w:rPr>
      </w:pPr>
    </w:p>
    <w:p w:rsidR="00610F3E" w:rsidRPr="00ED1050" w:rsidRDefault="00610F3E" w:rsidP="0041260C">
      <w:pPr>
        <w:pStyle w:val="NormalWeb"/>
        <w:spacing w:before="0" w:beforeAutospacing="0" w:after="0" w:afterAutospacing="0"/>
        <w:ind w:firstLine="720"/>
        <w:rPr>
          <w:rFonts w:asciiTheme="minorHAnsi" w:hAnsiTheme="minorHAnsi" w:cstheme="minorHAnsi"/>
          <w:color w:val="000000"/>
          <w:sz w:val="20"/>
          <w:szCs w:val="20"/>
        </w:rPr>
      </w:pPr>
    </w:p>
    <w:p w:rsidR="0041260C" w:rsidRPr="0041260C" w:rsidRDefault="0041260C" w:rsidP="0041260C">
      <w:pPr>
        <w:pStyle w:val="NormalWeb"/>
        <w:spacing w:before="0" w:beforeAutospacing="0" w:after="0" w:afterAutospacing="0"/>
        <w:rPr>
          <w:rFonts w:asciiTheme="minorHAnsi" w:hAnsiTheme="minorHAnsi" w:cstheme="minorHAnsi"/>
        </w:rPr>
      </w:pPr>
    </w:p>
    <w:p w:rsidR="0041260C" w:rsidRPr="0041260C" w:rsidRDefault="0041260C" w:rsidP="00ED1050">
      <w:pPr>
        <w:pStyle w:val="NormalWeb"/>
        <w:spacing w:before="0" w:beforeAutospacing="0" w:after="0" w:afterAutospacing="0"/>
        <w:jc w:val="center"/>
        <w:rPr>
          <w:rFonts w:asciiTheme="minorHAnsi" w:hAnsiTheme="minorHAnsi" w:cstheme="minorHAnsi"/>
          <w:b/>
        </w:rPr>
      </w:pPr>
      <w:r w:rsidRPr="0041260C">
        <w:rPr>
          <w:rFonts w:asciiTheme="minorHAnsi" w:hAnsiTheme="minorHAnsi" w:cstheme="minorHAnsi"/>
          <w:b/>
        </w:rPr>
        <w:t>For additional information on resources available in the community or to discuss needs that you may have, you can contact the MFISD District Social Worker, Kaitlin Puckett, at 830-798-3695.</w:t>
      </w:r>
    </w:p>
    <w:sectPr w:rsidR="0041260C" w:rsidRPr="0041260C" w:rsidSect="000726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F71" w:rsidRDefault="009B3F71" w:rsidP="0072345D">
      <w:pPr>
        <w:spacing w:after="0" w:line="240" w:lineRule="auto"/>
      </w:pPr>
      <w:r>
        <w:separator/>
      </w:r>
    </w:p>
  </w:endnote>
  <w:endnote w:type="continuationSeparator" w:id="0">
    <w:p w:rsidR="009B3F71" w:rsidRDefault="009B3F71" w:rsidP="0072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F71" w:rsidRDefault="009B3F71" w:rsidP="0072345D">
      <w:pPr>
        <w:spacing w:after="0" w:line="240" w:lineRule="auto"/>
      </w:pPr>
      <w:r>
        <w:separator/>
      </w:r>
    </w:p>
  </w:footnote>
  <w:footnote w:type="continuationSeparator" w:id="0">
    <w:p w:rsidR="009B3F71" w:rsidRDefault="009B3F71" w:rsidP="00723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5D"/>
    <w:rsid w:val="000726CF"/>
    <w:rsid w:val="0041260C"/>
    <w:rsid w:val="005A7CC9"/>
    <w:rsid w:val="00610F3E"/>
    <w:rsid w:val="0072345D"/>
    <w:rsid w:val="0080268F"/>
    <w:rsid w:val="009B3F71"/>
    <w:rsid w:val="00B83388"/>
    <w:rsid w:val="00C76BEA"/>
    <w:rsid w:val="00E9226D"/>
    <w:rsid w:val="00ED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C97B"/>
  <w15:chartTrackingRefBased/>
  <w15:docId w15:val="{548D7AB7-9870-4A7C-B295-DCC49B45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5D"/>
  </w:style>
  <w:style w:type="paragraph" w:styleId="Footer">
    <w:name w:val="footer"/>
    <w:basedOn w:val="Normal"/>
    <w:link w:val="FooterChar"/>
    <w:uiPriority w:val="99"/>
    <w:unhideWhenUsed/>
    <w:rsid w:val="00723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45D"/>
  </w:style>
  <w:style w:type="paragraph" w:styleId="NormalWeb">
    <w:name w:val="Normal (Web)"/>
    <w:basedOn w:val="Normal"/>
    <w:uiPriority w:val="99"/>
    <w:unhideWhenUsed/>
    <w:rsid w:val="00723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2345D"/>
  </w:style>
  <w:style w:type="character" w:styleId="Hyperlink">
    <w:name w:val="Hyperlink"/>
    <w:basedOn w:val="DefaultParagraphFont"/>
    <w:uiPriority w:val="99"/>
    <w:unhideWhenUsed/>
    <w:rsid w:val="0072345D"/>
    <w:rPr>
      <w:color w:val="0000FF"/>
      <w:u w:val="single"/>
    </w:rPr>
  </w:style>
  <w:style w:type="character" w:styleId="UnresolvedMention">
    <w:name w:val="Unresolved Mention"/>
    <w:basedOn w:val="DefaultParagraphFont"/>
    <w:uiPriority w:val="99"/>
    <w:semiHidden/>
    <w:unhideWhenUsed/>
    <w:rsid w:val="0072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2350">
      <w:bodyDiv w:val="1"/>
      <w:marLeft w:val="0"/>
      <w:marRight w:val="0"/>
      <w:marTop w:val="0"/>
      <w:marBottom w:val="0"/>
      <w:divBdr>
        <w:top w:val="none" w:sz="0" w:space="0" w:color="auto"/>
        <w:left w:val="none" w:sz="0" w:space="0" w:color="auto"/>
        <w:bottom w:val="none" w:sz="0" w:space="0" w:color="auto"/>
        <w:right w:val="none" w:sz="0" w:space="0" w:color="auto"/>
      </w:divBdr>
    </w:div>
    <w:div w:id="267350060">
      <w:bodyDiv w:val="1"/>
      <w:marLeft w:val="0"/>
      <w:marRight w:val="0"/>
      <w:marTop w:val="0"/>
      <w:marBottom w:val="0"/>
      <w:divBdr>
        <w:top w:val="none" w:sz="0" w:space="0" w:color="auto"/>
        <w:left w:val="none" w:sz="0" w:space="0" w:color="auto"/>
        <w:bottom w:val="none" w:sz="0" w:space="0" w:color="auto"/>
        <w:right w:val="none" w:sz="0" w:space="0" w:color="auto"/>
      </w:divBdr>
    </w:div>
    <w:div w:id="347607722">
      <w:bodyDiv w:val="1"/>
      <w:marLeft w:val="0"/>
      <w:marRight w:val="0"/>
      <w:marTop w:val="0"/>
      <w:marBottom w:val="0"/>
      <w:divBdr>
        <w:top w:val="none" w:sz="0" w:space="0" w:color="auto"/>
        <w:left w:val="none" w:sz="0" w:space="0" w:color="auto"/>
        <w:bottom w:val="none" w:sz="0" w:space="0" w:color="auto"/>
        <w:right w:val="none" w:sz="0" w:space="0" w:color="auto"/>
      </w:divBdr>
    </w:div>
    <w:div w:id="521818257">
      <w:bodyDiv w:val="1"/>
      <w:marLeft w:val="0"/>
      <w:marRight w:val="0"/>
      <w:marTop w:val="0"/>
      <w:marBottom w:val="0"/>
      <w:divBdr>
        <w:top w:val="none" w:sz="0" w:space="0" w:color="auto"/>
        <w:left w:val="none" w:sz="0" w:space="0" w:color="auto"/>
        <w:bottom w:val="none" w:sz="0" w:space="0" w:color="auto"/>
        <w:right w:val="none" w:sz="0" w:space="0" w:color="auto"/>
      </w:divBdr>
    </w:div>
    <w:div w:id="570581474">
      <w:bodyDiv w:val="1"/>
      <w:marLeft w:val="0"/>
      <w:marRight w:val="0"/>
      <w:marTop w:val="0"/>
      <w:marBottom w:val="0"/>
      <w:divBdr>
        <w:top w:val="none" w:sz="0" w:space="0" w:color="auto"/>
        <w:left w:val="none" w:sz="0" w:space="0" w:color="auto"/>
        <w:bottom w:val="none" w:sz="0" w:space="0" w:color="auto"/>
        <w:right w:val="none" w:sz="0" w:space="0" w:color="auto"/>
      </w:divBdr>
    </w:div>
    <w:div w:id="755709586">
      <w:bodyDiv w:val="1"/>
      <w:marLeft w:val="0"/>
      <w:marRight w:val="0"/>
      <w:marTop w:val="0"/>
      <w:marBottom w:val="0"/>
      <w:divBdr>
        <w:top w:val="none" w:sz="0" w:space="0" w:color="auto"/>
        <w:left w:val="none" w:sz="0" w:space="0" w:color="auto"/>
        <w:bottom w:val="none" w:sz="0" w:space="0" w:color="auto"/>
        <w:right w:val="none" w:sz="0" w:space="0" w:color="auto"/>
      </w:divBdr>
    </w:div>
    <w:div w:id="1138301377">
      <w:bodyDiv w:val="1"/>
      <w:marLeft w:val="0"/>
      <w:marRight w:val="0"/>
      <w:marTop w:val="0"/>
      <w:marBottom w:val="0"/>
      <w:divBdr>
        <w:top w:val="none" w:sz="0" w:space="0" w:color="auto"/>
        <w:left w:val="none" w:sz="0" w:space="0" w:color="auto"/>
        <w:bottom w:val="none" w:sz="0" w:space="0" w:color="auto"/>
        <w:right w:val="none" w:sz="0" w:space="0" w:color="auto"/>
      </w:divBdr>
    </w:div>
    <w:div w:id="1202937270">
      <w:bodyDiv w:val="1"/>
      <w:marLeft w:val="0"/>
      <w:marRight w:val="0"/>
      <w:marTop w:val="0"/>
      <w:marBottom w:val="0"/>
      <w:divBdr>
        <w:top w:val="none" w:sz="0" w:space="0" w:color="auto"/>
        <w:left w:val="none" w:sz="0" w:space="0" w:color="auto"/>
        <w:bottom w:val="none" w:sz="0" w:space="0" w:color="auto"/>
        <w:right w:val="none" w:sz="0" w:space="0" w:color="auto"/>
      </w:divBdr>
    </w:div>
    <w:div w:id="1308390096">
      <w:bodyDiv w:val="1"/>
      <w:marLeft w:val="0"/>
      <w:marRight w:val="0"/>
      <w:marTop w:val="0"/>
      <w:marBottom w:val="0"/>
      <w:divBdr>
        <w:top w:val="none" w:sz="0" w:space="0" w:color="auto"/>
        <w:left w:val="none" w:sz="0" w:space="0" w:color="auto"/>
        <w:bottom w:val="none" w:sz="0" w:space="0" w:color="auto"/>
        <w:right w:val="none" w:sz="0" w:space="0" w:color="auto"/>
      </w:divBdr>
    </w:div>
    <w:div w:id="1407727978">
      <w:bodyDiv w:val="1"/>
      <w:marLeft w:val="0"/>
      <w:marRight w:val="0"/>
      <w:marTop w:val="0"/>
      <w:marBottom w:val="0"/>
      <w:divBdr>
        <w:top w:val="none" w:sz="0" w:space="0" w:color="auto"/>
        <w:left w:val="none" w:sz="0" w:space="0" w:color="auto"/>
        <w:bottom w:val="none" w:sz="0" w:space="0" w:color="auto"/>
        <w:right w:val="none" w:sz="0" w:space="0" w:color="auto"/>
      </w:divBdr>
    </w:div>
    <w:div w:id="1463303163">
      <w:bodyDiv w:val="1"/>
      <w:marLeft w:val="0"/>
      <w:marRight w:val="0"/>
      <w:marTop w:val="0"/>
      <w:marBottom w:val="0"/>
      <w:divBdr>
        <w:top w:val="none" w:sz="0" w:space="0" w:color="auto"/>
        <w:left w:val="none" w:sz="0" w:space="0" w:color="auto"/>
        <w:bottom w:val="none" w:sz="0" w:space="0" w:color="auto"/>
        <w:right w:val="none" w:sz="0" w:space="0" w:color="auto"/>
      </w:divBdr>
    </w:div>
    <w:div w:id="1587767703">
      <w:bodyDiv w:val="1"/>
      <w:marLeft w:val="0"/>
      <w:marRight w:val="0"/>
      <w:marTop w:val="0"/>
      <w:marBottom w:val="0"/>
      <w:divBdr>
        <w:top w:val="none" w:sz="0" w:space="0" w:color="auto"/>
        <w:left w:val="none" w:sz="0" w:space="0" w:color="auto"/>
        <w:bottom w:val="none" w:sz="0" w:space="0" w:color="auto"/>
        <w:right w:val="none" w:sz="0" w:space="0" w:color="auto"/>
      </w:divBdr>
    </w:div>
    <w:div w:id="1647511587">
      <w:bodyDiv w:val="1"/>
      <w:marLeft w:val="0"/>
      <w:marRight w:val="0"/>
      <w:marTop w:val="0"/>
      <w:marBottom w:val="0"/>
      <w:divBdr>
        <w:top w:val="none" w:sz="0" w:space="0" w:color="auto"/>
        <w:left w:val="none" w:sz="0" w:space="0" w:color="auto"/>
        <w:bottom w:val="none" w:sz="0" w:space="0" w:color="auto"/>
        <w:right w:val="none" w:sz="0" w:space="0" w:color="auto"/>
      </w:divBdr>
    </w:div>
    <w:div w:id="1720008330">
      <w:bodyDiv w:val="1"/>
      <w:marLeft w:val="0"/>
      <w:marRight w:val="0"/>
      <w:marTop w:val="0"/>
      <w:marBottom w:val="0"/>
      <w:divBdr>
        <w:top w:val="none" w:sz="0" w:space="0" w:color="auto"/>
        <w:left w:val="none" w:sz="0" w:space="0" w:color="auto"/>
        <w:bottom w:val="none" w:sz="0" w:space="0" w:color="auto"/>
        <w:right w:val="none" w:sz="0" w:space="0" w:color="auto"/>
      </w:divBdr>
    </w:div>
    <w:div w:id="18224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ingcenter.org" TargetMode="External"/><Relationship Id="rId13" Type="http://schemas.openxmlformats.org/officeDocument/2006/relationships/hyperlink" Target="mailto:lizbeth-ordonez@ccctx.org" TargetMode="External"/><Relationship Id="rId3" Type="http://schemas.openxmlformats.org/officeDocument/2006/relationships/webSettings" Target="webSettings.xml"/><Relationship Id="rId7" Type="http://schemas.openxmlformats.org/officeDocument/2006/relationships/hyperlink" Target="https://ssvpusa.org/" TargetMode="External"/><Relationship Id="rId12" Type="http://schemas.openxmlformats.org/officeDocument/2006/relationships/hyperlink" Target="https://www.owbc-tx.org/head-star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rctx.org" TargetMode="External"/><Relationship Id="rId11" Type="http://schemas.openxmlformats.org/officeDocument/2006/relationships/hyperlink" Target="https://bgc-hl.com/marble-falls-un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lonestarcares.org" TargetMode="External"/><Relationship Id="rId4" Type="http://schemas.openxmlformats.org/officeDocument/2006/relationships/footnotes" Target="footnotes.xml"/><Relationship Id="rId9" Type="http://schemas.openxmlformats.org/officeDocument/2006/relationships/hyperlink" Target="https://bbtrails.org/crisis-services/" TargetMode="External"/><Relationship Id="rId14" Type="http://schemas.openxmlformats.org/officeDocument/2006/relationships/hyperlink" Target="https://americangatewa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Marble Falls ISD</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Puckett, Kaitlin</dc:creator>
  <cp:keywords/>
  <dc:description/>
  <cp:lastModifiedBy>Puckett, Kaitlin</cp:lastModifiedBy>
  <cp:revision>5</cp:revision>
  <dcterms:created xsi:type="dcterms:W3CDTF">2022-08-10T16:48:00Z</dcterms:created>
  <dcterms:modified xsi:type="dcterms:W3CDTF">2022-08-10T18:01:00Z</dcterms:modified>
</cp:coreProperties>
</file>